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00"/>
    <w:p w:rsidR="00873E40" w:rsidRPr="002C1BEE" w:rsidRDefault="00873E40" w:rsidP="00D7079F">
      <w:pPr>
        <w:jc w:val="center"/>
      </w:pPr>
      <w:r>
        <w:rPr>
          <w:noProof/>
        </w:rPr>
      </w:r>
      <w: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anchorlock/>
          </v:group>
        </w:pict>
      </w:r>
    </w:p>
    <w:p w:rsidR="00873E40" w:rsidRPr="002C1BEE" w:rsidRDefault="00873E40" w:rsidP="00D7079F">
      <w:pPr>
        <w:jc w:val="center"/>
        <w:rPr>
          <w:b/>
        </w:rPr>
      </w:pPr>
    </w:p>
    <w:p w:rsidR="00873E40" w:rsidRPr="002C1BEE" w:rsidRDefault="00873E40" w:rsidP="00D7079F">
      <w:pPr>
        <w:jc w:val="center"/>
        <w:rPr>
          <w:rFonts w:ascii="Times New Roman" w:hAnsi="Times New Roman"/>
          <w:b/>
        </w:rPr>
      </w:pPr>
      <w:r w:rsidRPr="002C1BEE">
        <w:rPr>
          <w:rFonts w:ascii="Times New Roman" w:hAnsi="Times New Roman"/>
          <w:b/>
        </w:rPr>
        <w:t>С О В Е Т     Д Е П У Т А Т О В</w:t>
      </w:r>
    </w:p>
    <w:p w:rsidR="00873E40" w:rsidRPr="002C1BEE" w:rsidRDefault="00873E40" w:rsidP="00D7079F">
      <w:pPr>
        <w:jc w:val="center"/>
        <w:rPr>
          <w:rFonts w:ascii="Times New Roman" w:hAnsi="Times New Roman"/>
          <w:b/>
        </w:rPr>
      </w:pPr>
      <w:r w:rsidRPr="002C1BEE">
        <w:rPr>
          <w:rFonts w:ascii="Times New Roman" w:hAnsi="Times New Roman"/>
          <w:b/>
        </w:rPr>
        <w:t>Серноводского сельского поселения</w:t>
      </w:r>
    </w:p>
    <w:p w:rsidR="00873E40" w:rsidRPr="002C1BEE" w:rsidRDefault="00873E40" w:rsidP="00D7079F">
      <w:pPr>
        <w:jc w:val="center"/>
        <w:rPr>
          <w:rFonts w:ascii="Times New Roman" w:hAnsi="Times New Roman"/>
          <w:b/>
        </w:rPr>
      </w:pPr>
      <w:r w:rsidRPr="002C1BEE">
        <w:rPr>
          <w:rFonts w:ascii="Times New Roman" w:hAnsi="Times New Roman"/>
          <w:b/>
        </w:rPr>
        <w:t xml:space="preserve">Сунженского муниципального района </w:t>
      </w:r>
    </w:p>
    <w:p w:rsidR="00873E40" w:rsidRPr="002C1BEE" w:rsidRDefault="00873E40" w:rsidP="00D7079F">
      <w:pPr>
        <w:jc w:val="center"/>
        <w:rPr>
          <w:rFonts w:ascii="Times New Roman" w:hAnsi="Times New Roman"/>
          <w:b/>
        </w:rPr>
      </w:pPr>
      <w:r w:rsidRPr="002C1BEE">
        <w:rPr>
          <w:rFonts w:ascii="Times New Roman" w:hAnsi="Times New Roman"/>
          <w:b/>
        </w:rPr>
        <w:t>Чеченской  Республики</w:t>
      </w:r>
    </w:p>
    <w:p w:rsidR="00873E40" w:rsidRPr="002C1BEE" w:rsidRDefault="00873E40" w:rsidP="00D7079F">
      <w:pPr>
        <w:jc w:val="center"/>
        <w:rPr>
          <w:rFonts w:ascii="Times New Roman" w:hAnsi="Times New Roman"/>
          <w:b/>
        </w:rPr>
      </w:pPr>
      <w:r w:rsidRPr="002C1BEE">
        <w:rPr>
          <w:rFonts w:ascii="Times New Roman" w:hAnsi="Times New Roman"/>
          <w:b/>
        </w:rPr>
        <w:t>второго созыва</w:t>
      </w:r>
    </w:p>
    <w:p w:rsidR="00873E40" w:rsidRPr="002C1BEE" w:rsidRDefault="00873E40" w:rsidP="00D7079F">
      <w:pPr>
        <w:rPr>
          <w:rFonts w:ascii="Times New Roman" w:hAnsi="Times New Roman"/>
        </w:rPr>
      </w:pPr>
    </w:p>
    <w:p w:rsidR="00873E40" w:rsidRPr="002C1BEE" w:rsidRDefault="00873E40" w:rsidP="00D7079F">
      <w:pPr>
        <w:jc w:val="center"/>
        <w:rPr>
          <w:rFonts w:ascii="Times New Roman" w:hAnsi="Times New Roman"/>
          <w:b/>
        </w:rPr>
      </w:pPr>
      <w:r w:rsidRPr="002C1BEE">
        <w:rPr>
          <w:rFonts w:ascii="Times New Roman" w:hAnsi="Times New Roman"/>
          <w:b/>
        </w:rPr>
        <w:t>Внеочередного заседания Совета депутатов</w:t>
      </w:r>
    </w:p>
    <w:p w:rsidR="00873E40" w:rsidRPr="002C1BEE" w:rsidRDefault="00873E40" w:rsidP="00D7079F">
      <w:pPr>
        <w:jc w:val="center"/>
        <w:rPr>
          <w:rFonts w:ascii="Times New Roman" w:hAnsi="Times New Roman"/>
          <w:b/>
        </w:rPr>
      </w:pPr>
      <w:r w:rsidRPr="002C1BEE">
        <w:rPr>
          <w:rFonts w:ascii="Times New Roman" w:hAnsi="Times New Roman"/>
          <w:b/>
        </w:rPr>
        <w:t>Серноводского сельского поселения</w:t>
      </w:r>
    </w:p>
    <w:p w:rsidR="00873E40" w:rsidRPr="002C1BEE" w:rsidRDefault="00873E40" w:rsidP="00D7079F">
      <w:pPr>
        <w:rPr>
          <w:rFonts w:ascii="Times New Roman" w:hAnsi="Times New Roman"/>
          <w:b/>
        </w:rPr>
      </w:pPr>
    </w:p>
    <w:p w:rsidR="00873E40" w:rsidRPr="002C1BEE" w:rsidRDefault="00873E40" w:rsidP="00D7079F">
      <w:pPr>
        <w:rPr>
          <w:rFonts w:ascii="Times New Roman" w:hAnsi="Times New Roman"/>
          <w:b/>
        </w:rPr>
      </w:pPr>
    </w:p>
    <w:p w:rsidR="00873E40" w:rsidRPr="002C1BEE" w:rsidRDefault="00873E40" w:rsidP="00D7079F">
      <w:pPr>
        <w:jc w:val="center"/>
        <w:rPr>
          <w:rFonts w:ascii="Times New Roman" w:hAnsi="Times New Roman"/>
          <w:b/>
          <w:u w:val="single"/>
        </w:rPr>
      </w:pPr>
      <w:r w:rsidRPr="002C1BEE">
        <w:rPr>
          <w:rFonts w:ascii="Times New Roman" w:hAnsi="Times New Roman"/>
          <w:b/>
        </w:rPr>
        <w:t>РЕШЕНИЕ  № 13</w:t>
      </w:r>
    </w:p>
    <w:p w:rsidR="00873E40" w:rsidRPr="002C1BEE" w:rsidRDefault="00873E40" w:rsidP="00D7079F">
      <w:pPr>
        <w:jc w:val="both"/>
        <w:rPr>
          <w:rFonts w:ascii="Times New Roman" w:hAnsi="Times New Roman"/>
          <w:b/>
        </w:rPr>
      </w:pPr>
    </w:p>
    <w:p w:rsidR="00873E40" w:rsidRPr="002C1BEE" w:rsidRDefault="00873E40" w:rsidP="001543CA">
      <w:pPr>
        <w:jc w:val="both"/>
        <w:rPr>
          <w:rFonts w:ascii="Times New Roman" w:hAnsi="Times New Roman"/>
        </w:rPr>
      </w:pPr>
      <w:r w:rsidRPr="002C1BEE">
        <w:rPr>
          <w:rFonts w:ascii="Times New Roman" w:hAnsi="Times New Roman"/>
        </w:rPr>
        <w:t xml:space="preserve">23 августа  2016г.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2C1BEE">
        <w:rPr>
          <w:rFonts w:ascii="Times New Roman" w:hAnsi="Times New Roman"/>
        </w:rPr>
        <w:t xml:space="preserve"> с. Серноводское</w:t>
      </w:r>
    </w:p>
    <w:p w:rsidR="00873E40" w:rsidRPr="002C1BEE" w:rsidRDefault="00873E40" w:rsidP="00E95FB1">
      <w:pPr>
        <w:jc w:val="center"/>
        <w:rPr>
          <w:rFonts w:ascii="Times New Roman" w:hAnsi="Times New Roman"/>
          <w:b/>
        </w:rPr>
      </w:pPr>
    </w:p>
    <w:p w:rsidR="00873E40" w:rsidRPr="002C1BEE" w:rsidRDefault="00873E40" w:rsidP="00E95FB1">
      <w:pPr>
        <w:spacing w:line="240" w:lineRule="exact"/>
        <w:jc w:val="center"/>
        <w:rPr>
          <w:rFonts w:ascii="Times New Roman" w:hAnsi="Times New Roman"/>
          <w:b/>
        </w:rPr>
      </w:pPr>
      <w:r w:rsidRPr="002C1BEE">
        <w:rPr>
          <w:rFonts w:ascii="Times New Roman" w:hAnsi="Times New Roman"/>
          <w:b/>
        </w:rPr>
        <w:t xml:space="preserve">Об утверждении Порядка </w:t>
      </w:r>
    </w:p>
    <w:p w:rsidR="00873E40" w:rsidRPr="002C1BEE" w:rsidRDefault="00873E40" w:rsidP="00E95FB1">
      <w:pPr>
        <w:spacing w:line="240" w:lineRule="exact"/>
        <w:jc w:val="center"/>
        <w:rPr>
          <w:rFonts w:ascii="Times New Roman" w:hAnsi="Times New Roman"/>
          <w:b/>
        </w:rPr>
      </w:pPr>
      <w:r w:rsidRPr="002C1BEE">
        <w:rPr>
          <w:rFonts w:ascii="Times New Roman" w:hAnsi="Times New Roman"/>
          <w:b/>
        </w:rPr>
        <w:t xml:space="preserve">проведения Конкурса на замещение должности главы администрации </w:t>
      </w:r>
    </w:p>
    <w:p w:rsidR="00873E40" w:rsidRPr="002C1BEE" w:rsidRDefault="00873E40" w:rsidP="008C2BCA">
      <w:pPr>
        <w:spacing w:line="240" w:lineRule="exact"/>
        <w:jc w:val="center"/>
        <w:rPr>
          <w:rFonts w:ascii="Times New Roman" w:hAnsi="Times New Roman"/>
          <w:b/>
        </w:rPr>
      </w:pPr>
      <w:r w:rsidRPr="002C1BEE">
        <w:rPr>
          <w:rFonts w:ascii="Times New Roman" w:hAnsi="Times New Roman"/>
          <w:b/>
        </w:rPr>
        <w:t>Серноводского сельского поселения Сунженского муниципального района Чеченской Республики</w:t>
      </w:r>
    </w:p>
    <w:p w:rsidR="00873E40" w:rsidRPr="002C1BEE" w:rsidRDefault="00873E40" w:rsidP="00E95FB1">
      <w:pPr>
        <w:jc w:val="center"/>
        <w:rPr>
          <w:rFonts w:ascii="Times New Roman" w:hAnsi="Times New Roman"/>
          <w:b/>
        </w:rPr>
      </w:pPr>
    </w:p>
    <w:p w:rsidR="00873E40" w:rsidRPr="002C1BEE" w:rsidRDefault="00873E40" w:rsidP="00E95FB1">
      <w:pPr>
        <w:jc w:val="both"/>
        <w:rPr>
          <w:rFonts w:ascii="Times New Roman" w:hAnsi="Times New Roman"/>
          <w:b/>
        </w:rPr>
      </w:pPr>
    </w:p>
    <w:p w:rsidR="00873E40" w:rsidRPr="002C1BEE" w:rsidRDefault="00873E40" w:rsidP="00E95FB1">
      <w:pPr>
        <w:ind w:firstLine="720"/>
        <w:jc w:val="both"/>
        <w:rPr>
          <w:rFonts w:ascii="Times New Roman" w:hAnsi="Times New Roman"/>
        </w:rPr>
      </w:pPr>
      <w:r w:rsidRPr="002C1BEE">
        <w:rPr>
          <w:rFonts w:ascii="Times New Roman" w:hAnsi="Times New Roman"/>
        </w:rPr>
        <w:t>В соответствии с Федеральными законами от 06.10.2003 № 131-Ф3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Законами Чеченской Республики от 24.05.2010 № 11-РЗ «О местном самоуправлении в Чеченской Республике», от 26.06.2007 № 36-РЗ «О муниципальной службе в Чеченской Республике», от 26.11.2014 № 42-РЗ «Об отдельных вопросах формирования органов местного самоуправления муниципальных образований Чеченской Республики», Уставом Серноводского сельского поселения, Совет депутатов Серноводского сельского поселения второго созыва</w:t>
      </w:r>
    </w:p>
    <w:p w:rsidR="00873E40" w:rsidRPr="002C1BEE" w:rsidRDefault="00873E40" w:rsidP="00E95FB1">
      <w:pPr>
        <w:jc w:val="both"/>
        <w:rPr>
          <w:rFonts w:ascii="Times New Roman" w:hAnsi="Times New Roman"/>
          <w:b/>
        </w:rPr>
      </w:pPr>
      <w:r w:rsidRPr="002C1BEE">
        <w:rPr>
          <w:rFonts w:ascii="Times New Roman" w:hAnsi="Times New Roman"/>
          <w:b/>
        </w:rPr>
        <w:t>РЕШИЛ:</w:t>
      </w:r>
    </w:p>
    <w:p w:rsidR="00873E40" w:rsidRPr="002C1BEE" w:rsidRDefault="00873E40" w:rsidP="00E95FB1">
      <w:pPr>
        <w:jc w:val="both"/>
        <w:rPr>
          <w:rFonts w:ascii="Times New Roman" w:hAnsi="Times New Roman"/>
        </w:rPr>
      </w:pPr>
      <w:r w:rsidRPr="002C1BEE">
        <w:rPr>
          <w:rFonts w:ascii="Times New Roman" w:hAnsi="Times New Roman"/>
        </w:rPr>
        <w:tab/>
        <w:t>1. Утвердить Порядок проведения конкурса на замещение должности главы администрации Серноводского сельского поселения Сунженского муниципального района Чеченской Республики согласно приложению к настоящему решению.</w:t>
      </w:r>
    </w:p>
    <w:p w:rsidR="00873E40" w:rsidRPr="002C1BEE" w:rsidRDefault="00873E40" w:rsidP="001543CA">
      <w:pPr>
        <w:pStyle w:val="BodyText"/>
        <w:ind w:firstLine="708"/>
        <w:rPr>
          <w:rStyle w:val="a"/>
          <w:b/>
          <w:bCs w:val="0"/>
          <w:color w:val="auto"/>
          <w:sz w:val="28"/>
          <w:szCs w:val="28"/>
        </w:rPr>
      </w:pPr>
      <w:r w:rsidRPr="002C1BEE">
        <w:rPr>
          <w:b w:val="0"/>
          <w:sz w:val="28"/>
          <w:szCs w:val="28"/>
        </w:rPr>
        <w:tab/>
        <w:t>2. Настоящее решение вступает в силу со дня его подписания, подлежит размещению на официальном сайте администрации Серноводского сельского поселения Чеченской Республики в информационном–телекоммуникационной сети «Интернет» и опубликованию в Информационном вестнике Совета депутатов и администрации Серноводского сельского</w:t>
      </w:r>
      <w:r>
        <w:rPr>
          <w:b w:val="0"/>
          <w:sz w:val="28"/>
          <w:szCs w:val="28"/>
        </w:rPr>
        <w:t xml:space="preserve"> поселения</w:t>
      </w:r>
      <w:r w:rsidRPr="002C1BEE">
        <w:rPr>
          <w:b w:val="0"/>
          <w:sz w:val="28"/>
          <w:szCs w:val="28"/>
        </w:rPr>
        <w:t>.</w:t>
      </w:r>
    </w:p>
    <w:p w:rsidR="00873E40" w:rsidRDefault="00873E40" w:rsidP="002C1BEE">
      <w:pPr>
        <w:rPr>
          <w:rStyle w:val="a"/>
          <w:rFonts w:ascii="Times New Roman" w:hAnsi="Times New Roman"/>
          <w:bCs/>
          <w:color w:val="auto"/>
          <w:sz w:val="24"/>
          <w:szCs w:val="24"/>
        </w:rPr>
      </w:pPr>
      <w:r w:rsidRPr="001543CA">
        <w:rPr>
          <w:rStyle w:val="a"/>
          <w:rFonts w:ascii="Times New Roman" w:hAnsi="Times New Roman"/>
          <w:bCs/>
          <w:color w:val="auto"/>
        </w:rPr>
        <w:t xml:space="preserve">                                                            </w:t>
      </w:r>
      <w:r w:rsidRPr="001543CA">
        <w:rPr>
          <w:rStyle w:val="a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873E40" w:rsidRDefault="00873E40" w:rsidP="002C1BEE">
      <w:pPr>
        <w:rPr>
          <w:rStyle w:val="a"/>
          <w:rFonts w:ascii="Times New Roman" w:hAnsi="Times New Roman"/>
          <w:bCs/>
          <w:color w:val="auto"/>
        </w:rPr>
      </w:pPr>
    </w:p>
    <w:p w:rsidR="00873E40" w:rsidRDefault="00873E40" w:rsidP="002C1BEE">
      <w:pPr>
        <w:rPr>
          <w:rStyle w:val="a"/>
          <w:rFonts w:ascii="Times New Roman" w:hAnsi="Times New Roman"/>
          <w:bCs/>
          <w:color w:val="auto"/>
        </w:rPr>
      </w:pPr>
      <w:r w:rsidRPr="002C1BEE">
        <w:rPr>
          <w:rStyle w:val="a"/>
          <w:rFonts w:ascii="Times New Roman" w:hAnsi="Times New Roman"/>
          <w:bCs/>
          <w:color w:val="auto"/>
        </w:rPr>
        <w:t xml:space="preserve">Глава Серноводского </w:t>
      </w:r>
    </w:p>
    <w:p w:rsidR="00873E40" w:rsidRPr="002C1BEE" w:rsidRDefault="00873E40" w:rsidP="002C1BEE">
      <w:pPr>
        <w:rPr>
          <w:rStyle w:val="a"/>
          <w:rFonts w:ascii="Times New Roman" w:hAnsi="Times New Roman"/>
          <w:bCs/>
          <w:color w:val="auto"/>
        </w:rPr>
      </w:pPr>
      <w:r w:rsidRPr="002C1BEE">
        <w:rPr>
          <w:rStyle w:val="a"/>
          <w:rFonts w:ascii="Times New Roman" w:hAnsi="Times New Roman"/>
          <w:bCs/>
          <w:color w:val="auto"/>
        </w:rPr>
        <w:t xml:space="preserve">сельского поселения                                                </w:t>
      </w:r>
      <w:r>
        <w:rPr>
          <w:rStyle w:val="a"/>
          <w:rFonts w:ascii="Times New Roman" w:hAnsi="Times New Roman"/>
          <w:bCs/>
          <w:color w:val="auto"/>
        </w:rPr>
        <w:t xml:space="preserve">                          </w:t>
      </w:r>
      <w:r w:rsidRPr="002C1BEE">
        <w:rPr>
          <w:rStyle w:val="a"/>
          <w:rFonts w:ascii="Times New Roman" w:hAnsi="Times New Roman"/>
          <w:bCs/>
          <w:color w:val="auto"/>
        </w:rPr>
        <w:t>В.Х.Арсамаков</w:t>
      </w:r>
    </w:p>
    <w:p w:rsidR="00873E40" w:rsidRDefault="00873E40" w:rsidP="001543CA">
      <w:pPr>
        <w:jc w:val="right"/>
        <w:rPr>
          <w:rStyle w:val="a"/>
          <w:rFonts w:ascii="Times New Roman" w:hAnsi="Times New Roman"/>
          <w:bCs/>
          <w:color w:val="auto"/>
          <w:sz w:val="24"/>
          <w:szCs w:val="24"/>
        </w:rPr>
      </w:pPr>
    </w:p>
    <w:p w:rsidR="00873E40" w:rsidRPr="001543CA" w:rsidRDefault="00873E40" w:rsidP="001543CA">
      <w:pPr>
        <w:jc w:val="right"/>
        <w:rPr>
          <w:rFonts w:ascii="Times New Roman" w:hAnsi="Times New Roman"/>
          <w:b/>
          <w:sz w:val="24"/>
          <w:szCs w:val="24"/>
        </w:rPr>
      </w:pPr>
      <w:r w:rsidRPr="001543CA">
        <w:rPr>
          <w:rStyle w:val="a"/>
          <w:rFonts w:ascii="Times New Roman" w:hAnsi="Times New Roman"/>
          <w:bCs/>
          <w:color w:val="auto"/>
          <w:sz w:val="24"/>
          <w:szCs w:val="24"/>
        </w:rPr>
        <w:t xml:space="preserve"> Приложение</w:t>
      </w:r>
    </w:p>
    <w:bookmarkEnd w:id="0"/>
    <w:p w:rsidR="00873E40" w:rsidRPr="001543CA" w:rsidRDefault="00873E40" w:rsidP="001543CA">
      <w:pPr>
        <w:jc w:val="right"/>
        <w:rPr>
          <w:rStyle w:val="a"/>
          <w:rFonts w:ascii="Times New Roman" w:hAnsi="Times New Roman"/>
          <w:bCs/>
          <w:color w:val="auto"/>
          <w:sz w:val="24"/>
          <w:szCs w:val="24"/>
        </w:rPr>
      </w:pPr>
      <w:r w:rsidRPr="001543CA">
        <w:rPr>
          <w:rStyle w:val="a"/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               к </w:t>
      </w:r>
      <w:hyperlink w:anchor="sub_0" w:history="1">
        <w:r w:rsidRPr="001543CA">
          <w:rPr>
            <w:rStyle w:val="a0"/>
            <w:rFonts w:ascii="Times New Roman" w:hAnsi="Times New Roman"/>
            <w:bCs/>
            <w:color w:val="auto"/>
            <w:sz w:val="24"/>
            <w:szCs w:val="24"/>
          </w:rPr>
          <w:t>решению</w:t>
        </w:r>
      </w:hyperlink>
      <w:r w:rsidRPr="001543CA">
        <w:rPr>
          <w:rFonts w:ascii="Times New Roman" w:hAnsi="Times New Roman"/>
          <w:sz w:val="24"/>
          <w:szCs w:val="24"/>
        </w:rPr>
        <w:t xml:space="preserve"> </w:t>
      </w:r>
      <w:r w:rsidRPr="001543CA">
        <w:rPr>
          <w:rStyle w:val="a"/>
          <w:rFonts w:ascii="Times New Roman" w:hAnsi="Times New Roman"/>
          <w:bCs/>
          <w:color w:val="auto"/>
          <w:sz w:val="24"/>
          <w:szCs w:val="24"/>
        </w:rPr>
        <w:t>Совета депутатов</w:t>
      </w:r>
    </w:p>
    <w:p w:rsidR="00873E40" w:rsidRPr="001543CA" w:rsidRDefault="00873E40" w:rsidP="001543CA">
      <w:pPr>
        <w:ind w:left="4320"/>
        <w:jc w:val="right"/>
        <w:rPr>
          <w:rFonts w:ascii="Times New Roman" w:hAnsi="Times New Roman"/>
          <w:b/>
          <w:sz w:val="24"/>
          <w:szCs w:val="24"/>
        </w:rPr>
      </w:pPr>
      <w:r w:rsidRPr="001543CA">
        <w:rPr>
          <w:rFonts w:ascii="Times New Roman" w:hAnsi="Times New Roman"/>
          <w:b/>
          <w:sz w:val="24"/>
          <w:szCs w:val="24"/>
        </w:rPr>
        <w:t xml:space="preserve">Серноводского сельского поселения </w:t>
      </w:r>
    </w:p>
    <w:p w:rsidR="00873E40" w:rsidRPr="001543CA" w:rsidRDefault="00873E40" w:rsidP="001543CA">
      <w:pPr>
        <w:ind w:left="4320"/>
        <w:jc w:val="right"/>
        <w:rPr>
          <w:rFonts w:ascii="Times New Roman" w:hAnsi="Times New Roman"/>
          <w:b/>
          <w:sz w:val="24"/>
          <w:szCs w:val="24"/>
        </w:rPr>
      </w:pPr>
      <w:r w:rsidRPr="001543CA">
        <w:rPr>
          <w:rFonts w:ascii="Times New Roman" w:hAnsi="Times New Roman"/>
          <w:b/>
          <w:sz w:val="24"/>
          <w:szCs w:val="24"/>
        </w:rPr>
        <w:t xml:space="preserve">Сунженского муниципального района </w:t>
      </w:r>
    </w:p>
    <w:p w:rsidR="00873E40" w:rsidRPr="001543CA" w:rsidRDefault="00873E40" w:rsidP="001543CA">
      <w:pPr>
        <w:jc w:val="right"/>
        <w:rPr>
          <w:rFonts w:ascii="Times New Roman" w:hAnsi="Times New Roman"/>
          <w:b/>
          <w:sz w:val="24"/>
          <w:szCs w:val="24"/>
        </w:rPr>
      </w:pPr>
      <w:r w:rsidRPr="001543C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Чеченской Республики </w:t>
      </w:r>
    </w:p>
    <w:p w:rsidR="00873E40" w:rsidRPr="00D7079F" w:rsidRDefault="00873E40" w:rsidP="001543CA">
      <w:pPr>
        <w:jc w:val="right"/>
        <w:rPr>
          <w:rFonts w:ascii="Times New Roman" w:hAnsi="Times New Roman"/>
        </w:rPr>
      </w:pPr>
      <w:r w:rsidRPr="001543CA">
        <w:rPr>
          <w:rStyle w:val="a"/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               от 23 августа 2016г. № 13 </w:t>
      </w:r>
    </w:p>
    <w:p w:rsidR="00873E40" w:rsidRPr="00D7079F" w:rsidRDefault="00873E40" w:rsidP="003D50C4">
      <w:pPr>
        <w:spacing w:line="240" w:lineRule="exact"/>
        <w:jc w:val="center"/>
        <w:rPr>
          <w:rFonts w:ascii="Times New Roman" w:hAnsi="Times New Roman"/>
          <w:b/>
        </w:rPr>
      </w:pPr>
    </w:p>
    <w:p w:rsidR="00873E40" w:rsidRPr="00D7079F" w:rsidRDefault="00873E40" w:rsidP="003D50C4">
      <w:pPr>
        <w:spacing w:line="240" w:lineRule="exact"/>
        <w:jc w:val="center"/>
        <w:rPr>
          <w:rFonts w:ascii="Times New Roman" w:hAnsi="Times New Roman"/>
          <w:b/>
        </w:rPr>
      </w:pPr>
      <w:r w:rsidRPr="00D7079F">
        <w:rPr>
          <w:rFonts w:ascii="Times New Roman" w:hAnsi="Times New Roman"/>
          <w:b/>
        </w:rPr>
        <w:t>Порядок</w:t>
      </w:r>
    </w:p>
    <w:p w:rsidR="00873E40" w:rsidRPr="00D7079F" w:rsidRDefault="00873E40" w:rsidP="003D50C4">
      <w:pPr>
        <w:spacing w:line="240" w:lineRule="exact"/>
        <w:jc w:val="center"/>
        <w:rPr>
          <w:rFonts w:ascii="Times New Roman" w:hAnsi="Times New Roman"/>
          <w:b/>
        </w:rPr>
      </w:pPr>
      <w:r w:rsidRPr="00D7079F">
        <w:rPr>
          <w:rFonts w:ascii="Times New Roman" w:hAnsi="Times New Roman"/>
          <w:b/>
        </w:rPr>
        <w:t xml:space="preserve">Проведения Конкурса на замещение должности главы администрации </w:t>
      </w:r>
    </w:p>
    <w:p w:rsidR="00873E40" w:rsidRPr="00D7079F" w:rsidRDefault="00873E40" w:rsidP="008C2BCA">
      <w:pPr>
        <w:spacing w:line="240" w:lineRule="exact"/>
        <w:jc w:val="center"/>
        <w:rPr>
          <w:rFonts w:ascii="Times New Roman" w:hAnsi="Times New Roman"/>
          <w:b/>
        </w:rPr>
      </w:pPr>
      <w:r w:rsidRPr="00D7079F">
        <w:rPr>
          <w:rFonts w:ascii="Times New Roman" w:hAnsi="Times New Roman"/>
          <w:b/>
        </w:rPr>
        <w:t>Серноводского сельского поселения Сунженского муниципального района Чеченской Республики</w:t>
      </w:r>
    </w:p>
    <w:p w:rsidR="00873E40" w:rsidRPr="00D7079F" w:rsidRDefault="00873E40">
      <w:pPr>
        <w:pStyle w:val="Heading1"/>
        <w:rPr>
          <w:rFonts w:ascii="Times New Roman" w:hAnsi="Times New Roman"/>
          <w:color w:val="auto"/>
          <w:sz w:val="28"/>
          <w:szCs w:val="28"/>
        </w:rPr>
      </w:pPr>
      <w:bookmarkStart w:id="1" w:name="sub_1010"/>
      <w:r w:rsidRPr="00D7079F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bookmarkEnd w:id="1"/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 w:rsidP="00843CE8">
      <w:pPr>
        <w:ind w:firstLine="720"/>
        <w:jc w:val="both"/>
        <w:rPr>
          <w:rFonts w:ascii="Times New Roman" w:hAnsi="Times New Roman"/>
        </w:rPr>
      </w:pPr>
      <w:bookmarkStart w:id="2" w:name="sub_1011"/>
      <w:r w:rsidRPr="00D7079F">
        <w:rPr>
          <w:rFonts w:ascii="Times New Roman" w:hAnsi="Times New Roman"/>
        </w:rPr>
        <w:t xml:space="preserve">1.1. Порядок проведения конкурса на замещение должности главы администрации Серноводского сельского поселения (далее - Порядок) разработан в соответствии с </w:t>
      </w:r>
      <w:hyperlink r:id="rId7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D7079F">
        <w:rPr>
          <w:rFonts w:ascii="Times New Roman" w:hAnsi="Times New Roman"/>
        </w:rPr>
        <w:t xml:space="preserve"> от 06.10.2003 № 131-Ф3 «Об общих принципах организации местного самоуправления в Российской Федерации», </w:t>
      </w:r>
      <w:hyperlink r:id="rId8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D7079F">
        <w:rPr>
          <w:rFonts w:ascii="Times New Roman" w:hAnsi="Times New Roman"/>
        </w:rPr>
        <w:t xml:space="preserve"> от 02.03.2007 № 25-ФЗ «О муниципальной службе в Российской Федерации», Законом Чеченской Республики от 24.05.2010 № 11-РЗ «О местном самоуправлении в Чеченской Республике», </w:t>
      </w:r>
      <w:hyperlink r:id="rId9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Законом</w:t>
        </w:r>
      </w:hyperlink>
      <w:r w:rsidRPr="00D7079F">
        <w:rPr>
          <w:rFonts w:ascii="Times New Roman" w:hAnsi="Times New Roman"/>
        </w:rPr>
        <w:t xml:space="preserve"> Чеченской Республики от 26.06.2007 № 36-РЗ«О муниципальной службе в Чеченской Республике», Законом Чеченской Республики от 26.11.2014 № 42-РЗ «Об отдельных вопросах формирования органов местного самоуправления муниципальных образований Чеченской Республики», </w:t>
      </w:r>
      <w:hyperlink r:id="rId10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Уставом</w:t>
        </w:r>
      </w:hyperlink>
      <w:r w:rsidRPr="00D7079F">
        <w:rPr>
          <w:rFonts w:ascii="Times New Roman" w:hAnsi="Times New Roman"/>
        </w:rPr>
        <w:t xml:space="preserve"> Серноводского сельского поселения.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3" w:name="sub_1012"/>
      <w:bookmarkEnd w:id="2"/>
      <w:r w:rsidRPr="00D7079F">
        <w:rPr>
          <w:rFonts w:ascii="Times New Roman" w:hAnsi="Times New Roman"/>
        </w:rPr>
        <w:t>1.2. Порядок регулирует процедуру и условия проведения конкурса на замещение должности главы администрации Серноводского сельского поселения (далее - Конкурс), порядок принятия решения о назначении главы администрации Серноводского сельского поселения, а также порядок формирования и полномочия конкурсной комиссии.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4" w:name="sub_1013"/>
      <w:bookmarkEnd w:id="3"/>
      <w:r w:rsidRPr="00D7079F">
        <w:rPr>
          <w:rFonts w:ascii="Times New Roman" w:hAnsi="Times New Roman"/>
        </w:rPr>
        <w:t>1.3. 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bookmarkEnd w:id="4"/>
    <w:p w:rsidR="00873E40" w:rsidRPr="00D7079F" w:rsidRDefault="00873E40" w:rsidP="00AD2793">
      <w:pPr>
        <w:jc w:val="center"/>
        <w:rPr>
          <w:rFonts w:ascii="Times New Roman" w:hAnsi="Times New Roman"/>
          <w:b/>
        </w:rPr>
      </w:pPr>
    </w:p>
    <w:p w:rsidR="00873E40" w:rsidRPr="00D7079F" w:rsidRDefault="00873E40" w:rsidP="00AD2793">
      <w:pPr>
        <w:jc w:val="center"/>
        <w:rPr>
          <w:rFonts w:ascii="Times New Roman" w:hAnsi="Times New Roman"/>
          <w:b/>
        </w:rPr>
      </w:pPr>
      <w:bookmarkStart w:id="5" w:name="sub_556865900"/>
      <w:bookmarkEnd w:id="5"/>
      <w:r w:rsidRPr="00D7079F">
        <w:rPr>
          <w:rFonts w:ascii="Times New Roman" w:hAnsi="Times New Roman"/>
          <w:b/>
        </w:rPr>
        <w:t xml:space="preserve">2. Порядок назначения Конкурса </w:t>
      </w:r>
      <w:r w:rsidRPr="00D7079F">
        <w:rPr>
          <w:rFonts w:ascii="Times New Roman" w:hAnsi="Times New Roman"/>
          <w:b/>
        </w:rPr>
        <w:br/>
        <w:t>и формирования конкурсной комиссии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6" w:name="sub_1021"/>
      <w:r w:rsidRPr="00D7079F">
        <w:rPr>
          <w:rFonts w:ascii="Times New Roman" w:hAnsi="Times New Roman"/>
        </w:rPr>
        <w:t>2.1. Решение о проведении Конкурса принимается Советом депутатов Серноводского сельского поселения (далее – Совет депутатов) при наличии вакантной должности главы администрации Серноводского сельского поселения.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7" w:name="sub_1022"/>
      <w:bookmarkEnd w:id="6"/>
      <w:r w:rsidRPr="00D7079F">
        <w:rPr>
          <w:rFonts w:ascii="Times New Roman" w:hAnsi="Times New Roman"/>
        </w:rPr>
        <w:t>2.2. Решение о проведении Конкурса должно содержать сведения:</w:t>
      </w:r>
    </w:p>
    <w:p w:rsidR="00873E40" w:rsidRPr="00D7079F" w:rsidRDefault="00873E40" w:rsidP="002E3CFE">
      <w:pPr>
        <w:pStyle w:val="ListParagraph"/>
        <w:numPr>
          <w:ilvl w:val="0"/>
          <w:numId w:val="1"/>
        </w:numPr>
        <w:ind w:left="1134" w:hanging="305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D7079F">
        <w:rPr>
          <w:rFonts w:ascii="Times New Roman" w:hAnsi="Times New Roman"/>
        </w:rPr>
        <w:t>дате, времени и месте проведения Конкурса;</w:t>
      </w:r>
    </w:p>
    <w:p w:rsidR="00873E40" w:rsidRPr="00D7079F" w:rsidRDefault="00873E40" w:rsidP="002E3CFE">
      <w:pPr>
        <w:pStyle w:val="ListParagraph"/>
        <w:numPr>
          <w:ilvl w:val="0"/>
          <w:numId w:val="1"/>
        </w:numPr>
        <w:ind w:left="1134" w:hanging="305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 w:rsidRPr="00D7079F">
        <w:rPr>
          <w:rFonts w:ascii="Times New Roman" w:hAnsi="Times New Roman"/>
        </w:rPr>
        <w:t>число членов конкурсной комиссии;</w:t>
      </w:r>
    </w:p>
    <w:p w:rsidR="00873E40" w:rsidRPr="00D7079F" w:rsidRDefault="00873E40" w:rsidP="002E3CFE">
      <w:pPr>
        <w:pStyle w:val="ListParagraph"/>
        <w:numPr>
          <w:ilvl w:val="0"/>
          <w:numId w:val="1"/>
        </w:numPr>
        <w:ind w:left="1134" w:hanging="305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адрес места нахождения конкурсной комиссии, а также дни и часы приема документов от претендентов;</w:t>
      </w:r>
    </w:p>
    <w:p w:rsidR="00873E40" w:rsidRPr="00D7079F" w:rsidRDefault="00873E40" w:rsidP="002E3CFE">
      <w:pPr>
        <w:pStyle w:val="ListParagraph"/>
        <w:numPr>
          <w:ilvl w:val="0"/>
          <w:numId w:val="1"/>
        </w:numPr>
        <w:ind w:left="1134" w:hanging="305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список половины</w:t>
      </w:r>
      <w:r>
        <w:rPr>
          <w:rFonts w:ascii="Times New Roman" w:hAnsi="Times New Roman"/>
        </w:rPr>
        <w:t xml:space="preserve"> </w:t>
      </w:r>
      <w:r w:rsidRPr="00D7079F">
        <w:rPr>
          <w:rFonts w:ascii="Times New Roman" w:hAnsi="Times New Roman"/>
        </w:rPr>
        <w:t>членов конкурсной комиссии от Совета депутатов;</w:t>
      </w:r>
    </w:p>
    <w:p w:rsidR="00873E40" w:rsidRPr="00D7079F" w:rsidRDefault="00873E40" w:rsidP="002E3CFE">
      <w:pPr>
        <w:pStyle w:val="ListParagraph"/>
        <w:numPr>
          <w:ilvl w:val="0"/>
          <w:numId w:val="1"/>
        </w:numPr>
        <w:ind w:left="1134" w:hanging="305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срок окончания полномочий конкурсной комиссии.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8" w:name="sub_1023"/>
      <w:bookmarkEnd w:id="7"/>
      <w:r w:rsidRPr="00D7079F">
        <w:rPr>
          <w:rFonts w:ascii="Times New Roman" w:hAnsi="Times New Roman"/>
        </w:rPr>
        <w:t>2.3.</w:t>
      </w:r>
      <w:bookmarkStart w:id="9" w:name="sub_1024"/>
      <w:bookmarkEnd w:id="8"/>
      <w:r w:rsidRPr="00D7079F">
        <w:rPr>
          <w:rFonts w:ascii="Times New Roman" w:hAnsi="Times New Roman"/>
        </w:rPr>
        <w:t> Половина членов конкурсной комиссии назначается Советом депутатов.</w:t>
      </w:r>
    </w:p>
    <w:p w:rsidR="00873E40" w:rsidRPr="00D7079F" w:rsidRDefault="00873E40" w:rsidP="001A2601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2.4. Решение о проведении Конкурса направляется главе местной администрации муниципального района для назначения другой половины членов конкурсной комиссии.</w:t>
      </w:r>
    </w:p>
    <w:p w:rsidR="00873E40" w:rsidRPr="00D7079F" w:rsidRDefault="00873E40" w:rsidP="001A2601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2.5. Конкурсная комиссия считается сформированной в случае назначения всех членов комиссии.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10" w:name="sub_1025"/>
      <w:bookmarkEnd w:id="9"/>
      <w:r w:rsidRPr="00D7079F">
        <w:rPr>
          <w:rFonts w:ascii="Times New Roman" w:hAnsi="Times New Roman"/>
        </w:rPr>
        <w:t>2.6. Решение о проведении Конкурса подлежит опубликованию не позднее, чем за 20 дней до дня проведения Конкурса.</w:t>
      </w:r>
      <w:bookmarkStart w:id="11" w:name="sub_1026"/>
      <w:bookmarkEnd w:id="10"/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Одновременно с решением о проведении Конкурса подлежит опубликованию информационное сообщение Совета депутатов, в котором указываются требования, предъявляемые к кандидату на замещение должности главы администрации Серноводского сельского поселения, дата, время и место проведения Конкурса, срок и место подачи документов, проект контракта с главой администрации Серноводского сельского поселения по форме, утвержденной Законом Чеченской Республики от 16.12.2011 № 48-РЗ «О Типовой форме контракта с лицом, назначаемым на должность руководителя администрации муниципального образования по контракту», контактный телефон и адрес для получения справочной информации о проведении Конкурса.</w:t>
      </w:r>
    </w:p>
    <w:bookmarkEnd w:id="11"/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 w:rsidP="00237B0D">
      <w:pPr>
        <w:pStyle w:val="Heading1"/>
        <w:rPr>
          <w:rFonts w:ascii="Times New Roman" w:hAnsi="Times New Roman"/>
          <w:color w:val="auto"/>
          <w:sz w:val="28"/>
          <w:szCs w:val="28"/>
        </w:rPr>
      </w:pPr>
      <w:bookmarkStart w:id="12" w:name="sub_1030"/>
      <w:r w:rsidRPr="00D7079F">
        <w:rPr>
          <w:rFonts w:ascii="Times New Roman" w:hAnsi="Times New Roman"/>
          <w:color w:val="auto"/>
          <w:sz w:val="28"/>
          <w:szCs w:val="28"/>
        </w:rPr>
        <w:t xml:space="preserve">3. Полномочия и организация </w:t>
      </w:r>
      <w:r w:rsidRPr="00D7079F">
        <w:rPr>
          <w:rFonts w:ascii="Times New Roman" w:hAnsi="Times New Roman"/>
          <w:color w:val="auto"/>
          <w:sz w:val="28"/>
          <w:szCs w:val="28"/>
        </w:rPr>
        <w:br/>
        <w:t>деятельности конкурсной комиссии</w:t>
      </w:r>
      <w:bookmarkEnd w:id="12"/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13" w:name="sub_1031"/>
      <w:r w:rsidRPr="00D7079F">
        <w:rPr>
          <w:rFonts w:ascii="Times New Roman" w:hAnsi="Times New Roman"/>
        </w:rPr>
        <w:t>3.1. Конкурсная комиссия собирается на первое заседание не позднее 3рабочих дней до даты проведения Конкурса.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14" w:name="sub_1032"/>
      <w:bookmarkEnd w:id="13"/>
      <w:r w:rsidRPr="00D7079F">
        <w:rPr>
          <w:rFonts w:ascii="Times New Roman" w:hAnsi="Times New Roman"/>
        </w:rPr>
        <w:t>3.2. Конкурсная комиссия осуществляет свои полномочия и принимает решения в коллегиальном порядке.</w:t>
      </w:r>
    </w:p>
    <w:p w:rsidR="00873E40" w:rsidRPr="00D7079F" w:rsidRDefault="00873E40" w:rsidP="009176E4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3.3. Конкурсная комиссия обладает следующими полномочиями:</w:t>
      </w:r>
    </w:p>
    <w:p w:rsidR="00873E40" w:rsidRPr="00D7079F" w:rsidRDefault="00873E40" w:rsidP="002E3CFE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организует проведение конкурса;</w:t>
      </w:r>
    </w:p>
    <w:p w:rsidR="00873E40" w:rsidRPr="00D7079F" w:rsidRDefault="00873E40" w:rsidP="002E3CFE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рассматривает документы, представленные на конкурс;</w:t>
      </w:r>
    </w:p>
    <w:p w:rsidR="00873E40" w:rsidRPr="00D7079F" w:rsidRDefault="00873E40" w:rsidP="002E3CFE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разрабатывает вопросы для собеседования;</w:t>
      </w:r>
    </w:p>
    <w:p w:rsidR="00873E40" w:rsidRPr="00D7079F" w:rsidRDefault="00873E40" w:rsidP="002E3CFE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оценивает претендентов и представленные ими документы на предмет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их соответствия требованиям, указанным в разделах 4 и 5 настоящего Порядка;</w:t>
      </w:r>
    </w:p>
    <w:p w:rsidR="00873E40" w:rsidRPr="00D7079F" w:rsidRDefault="00873E40" w:rsidP="002E3CFE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обеспечивает соблюден</w:t>
      </w:r>
      <w:r>
        <w:rPr>
          <w:rFonts w:ascii="Times New Roman" w:hAnsi="Times New Roman"/>
        </w:rPr>
        <w:t>ие равенства прав претендентов в</w:t>
      </w:r>
      <w:r w:rsidRPr="00D7079F">
        <w:rPr>
          <w:rFonts w:ascii="Times New Roman" w:hAnsi="Times New Roman"/>
        </w:rPr>
        <w:t xml:space="preserve">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соответствии с законодательством;</w:t>
      </w:r>
    </w:p>
    <w:p w:rsidR="00873E40" w:rsidRPr="00D7079F" w:rsidRDefault="00873E40" w:rsidP="002E3CFE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при необходимости привлекает к работе экспертов;</w:t>
      </w:r>
    </w:p>
    <w:p w:rsidR="00873E40" w:rsidRPr="00D7079F" w:rsidRDefault="00873E40" w:rsidP="002E3CFE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рассматривает заявления и вопросы, возникающие в процессе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подготовки и проведения конкурса;</w:t>
      </w:r>
    </w:p>
    <w:p w:rsidR="00873E40" w:rsidRPr="00D7079F" w:rsidRDefault="00873E40" w:rsidP="002E3CFE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дает письменные и устные разъяснения по вопросам участия в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конкурсе;</w:t>
      </w:r>
    </w:p>
    <w:p w:rsidR="00873E40" w:rsidRPr="00D7079F" w:rsidRDefault="00873E40" w:rsidP="002E3CFE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принимает решения по итогам конкурса и осуществляет иные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функции, предусмотренные настоящим Порядком.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15" w:name="sub_1033"/>
      <w:bookmarkEnd w:id="14"/>
      <w:r w:rsidRPr="00D7079F">
        <w:rPr>
          <w:rFonts w:ascii="Times New Roman" w:hAnsi="Times New Roman"/>
        </w:rPr>
        <w:t>3.4. Конкурсная комиссия состоит из председателя, заместителя председателя, секретаря и членов конкурсной комиссии.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16" w:name="sub_1034"/>
      <w:bookmarkEnd w:id="15"/>
      <w:r w:rsidRPr="00D7079F">
        <w:rPr>
          <w:rFonts w:ascii="Times New Roman" w:hAnsi="Times New Roman"/>
        </w:rPr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17" w:name="sub_1035"/>
      <w:bookmarkEnd w:id="16"/>
      <w:r w:rsidRPr="00D7079F">
        <w:rPr>
          <w:rFonts w:ascii="Times New Roman" w:hAnsi="Times New Roman"/>
        </w:rPr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18" w:name="sub_1036"/>
      <w:bookmarkEnd w:id="17"/>
      <w:r w:rsidRPr="00D7079F">
        <w:rPr>
          <w:rFonts w:ascii="Times New Roman" w:hAnsi="Times New Roman"/>
        </w:rPr>
        <w:t>3.7. Секретарь конкурсной комиссии избирается на первом заседании конкурсной комиссии и обеспечивает организационную деятельность конкурсной комиссии: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19" w:name="sub_1037"/>
      <w:bookmarkEnd w:id="18"/>
      <w:r w:rsidRPr="00D7079F">
        <w:rPr>
          <w:rFonts w:ascii="Times New Roman" w:hAnsi="Times New Roman"/>
        </w:rPr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20" w:name="sub_1038"/>
      <w:bookmarkEnd w:id="19"/>
      <w:r w:rsidRPr="00D7079F">
        <w:rPr>
          <w:rFonts w:ascii="Times New Roman" w:hAnsi="Times New Roman"/>
        </w:rPr>
        <w:t>3.9. Члены конкурсной комиссии имеют право:</w:t>
      </w:r>
    </w:p>
    <w:p w:rsidR="00873E40" w:rsidRPr="00D7079F" w:rsidRDefault="00873E40" w:rsidP="002E3CFE">
      <w:pPr>
        <w:pStyle w:val="ListParagraph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bookmarkStart w:id="21" w:name="sub_10381"/>
      <w:bookmarkEnd w:id="20"/>
      <w:r w:rsidRPr="00D7079F">
        <w:rPr>
          <w:rFonts w:ascii="Times New Roman" w:hAnsi="Times New Roman"/>
        </w:rPr>
        <w:t xml:space="preserve">знакомиться с документами и материалами, непосредственно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связанными с проведением Конкурса;</w:t>
      </w:r>
    </w:p>
    <w:p w:rsidR="00873E40" w:rsidRPr="00D7079F" w:rsidRDefault="00873E40" w:rsidP="002E3CFE">
      <w:pPr>
        <w:pStyle w:val="ListParagraph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bookmarkStart w:id="22" w:name="sub_10382"/>
      <w:bookmarkEnd w:id="21"/>
      <w:r w:rsidRPr="00D7079F">
        <w:rPr>
          <w:rFonts w:ascii="Times New Roman" w:hAnsi="Times New Roman"/>
        </w:rPr>
        <w:t>удостовериться в подлинности представленных документов;</w:t>
      </w:r>
    </w:p>
    <w:p w:rsidR="00873E40" w:rsidRPr="00D7079F" w:rsidRDefault="00873E40" w:rsidP="002E3CFE">
      <w:pPr>
        <w:pStyle w:val="ListParagraph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bookmarkStart w:id="23" w:name="sub_10383"/>
      <w:bookmarkEnd w:id="22"/>
      <w:r w:rsidRPr="00D7079F">
        <w:rPr>
          <w:rFonts w:ascii="Times New Roman" w:hAnsi="Times New Roman"/>
        </w:rPr>
        <w:t xml:space="preserve">выступать на заседании конкурсной комиссии, вносить предложения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по вопросам, отнесенным к компетенции конкурсной комиссии;</w:t>
      </w:r>
    </w:p>
    <w:p w:rsidR="00873E40" w:rsidRPr="00D7079F" w:rsidRDefault="00873E40" w:rsidP="002E3CFE">
      <w:pPr>
        <w:pStyle w:val="ListParagraph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bookmarkStart w:id="24" w:name="sub_10384"/>
      <w:bookmarkEnd w:id="23"/>
      <w:r w:rsidRPr="00D7079F">
        <w:rPr>
          <w:rFonts w:ascii="Times New Roman" w:hAnsi="Times New Roman"/>
        </w:rPr>
        <w:t xml:space="preserve">в случае несогласия с решением конкурсной комиссии высказать в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письменном виде особое мнение, а также обжаловать решения, действия (бездействие) конкурсной комиссии в суде.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25" w:name="sub_1039"/>
      <w:bookmarkEnd w:id="24"/>
      <w:r w:rsidRPr="00D7079F">
        <w:rPr>
          <w:rFonts w:ascii="Times New Roman" w:hAnsi="Times New Roman"/>
        </w:rPr>
        <w:t>3.10. Решения конкурсной комиссии принимаются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26" w:name="sub_10310"/>
      <w:bookmarkEnd w:id="25"/>
      <w:r w:rsidRPr="00D7079F">
        <w:rPr>
          <w:rFonts w:ascii="Times New Roman" w:hAnsi="Times New Roman"/>
        </w:rPr>
        <w:t>3.11. Заседания конкурсной комиссии и принимаемые ею решения оформляются протоколами, которые подписываются председателем и секретарем конкурсной комиссии.</w:t>
      </w:r>
    </w:p>
    <w:p w:rsidR="00873E40" w:rsidRPr="00D7079F" w:rsidRDefault="00873E40" w:rsidP="00617FFA">
      <w:pPr>
        <w:ind w:firstLine="720"/>
        <w:jc w:val="both"/>
        <w:rPr>
          <w:rFonts w:ascii="Times New Roman" w:hAnsi="Times New Roman"/>
        </w:rPr>
      </w:pPr>
      <w:bookmarkStart w:id="27" w:name="sub_10311"/>
      <w:bookmarkEnd w:id="26"/>
      <w:r w:rsidRPr="00D7079F">
        <w:rPr>
          <w:rFonts w:ascii="Times New Roman" w:hAnsi="Times New Roman"/>
        </w:rPr>
        <w:t>3.12. Организационное, правовое, информационное, материально-техническое обеспечение деятельности конкурсной комиссии осуществляет аппарат Совета депутатов.</w:t>
      </w:r>
      <w:bookmarkEnd w:id="27"/>
    </w:p>
    <w:p w:rsidR="00873E40" w:rsidRPr="00D7079F" w:rsidRDefault="00873E40" w:rsidP="00617FFA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 w:rsidP="00617FFA">
      <w:pPr>
        <w:pStyle w:val="Heading1"/>
        <w:rPr>
          <w:rFonts w:ascii="Times New Roman" w:hAnsi="Times New Roman"/>
          <w:color w:val="auto"/>
          <w:sz w:val="28"/>
          <w:szCs w:val="28"/>
        </w:rPr>
      </w:pPr>
      <w:bookmarkStart w:id="28" w:name="sub_1040"/>
      <w:r w:rsidRPr="00D7079F">
        <w:rPr>
          <w:rFonts w:ascii="Times New Roman" w:hAnsi="Times New Roman"/>
          <w:color w:val="auto"/>
          <w:sz w:val="28"/>
          <w:szCs w:val="28"/>
        </w:rPr>
        <w:t>4. Требования к кандидатам на должность</w:t>
      </w:r>
      <w:r w:rsidRPr="00D7079F">
        <w:rPr>
          <w:rFonts w:ascii="Times New Roman" w:hAnsi="Times New Roman"/>
          <w:color w:val="auto"/>
          <w:sz w:val="28"/>
          <w:szCs w:val="28"/>
        </w:rPr>
        <w:br/>
        <w:t>главы администрации Серноводского сельского поселения</w:t>
      </w:r>
      <w:bookmarkEnd w:id="28"/>
    </w:p>
    <w:p w:rsidR="00873E40" w:rsidRPr="00D7079F" w:rsidRDefault="00873E40" w:rsidP="00AD0933">
      <w:pPr>
        <w:rPr>
          <w:rFonts w:ascii="Times New Roman" w:hAnsi="Times New Roman"/>
        </w:rPr>
      </w:pP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29" w:name="sub_1041"/>
      <w:r w:rsidRPr="00D7079F">
        <w:rPr>
          <w:rFonts w:ascii="Times New Roman" w:hAnsi="Times New Roman"/>
        </w:rPr>
        <w:t xml:space="preserve">4.1. Право на участие в Конкурсе имеют граждане Российской Федерации, имеющие высшее профессиональное образование по специальности «Государственное и муниципальное управление», либо по специализации должностей муниципальной службы или образование, считающееся равноценным и стаж муниципальной службы на главных должностях муниципальной службы не менее трех лет или стаж работы по специальности не менее пяти лет, обладающие знаниями </w:t>
      </w:r>
      <w:hyperlink r:id="rId11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Конституции</w:t>
        </w:r>
      </w:hyperlink>
      <w:r w:rsidRPr="00D7079F">
        <w:rPr>
          <w:rFonts w:ascii="Times New Roman" w:hAnsi="Times New Roman"/>
        </w:rPr>
        <w:t xml:space="preserve"> Российской Федерации, федерального и республиканского законодательства, </w:t>
      </w:r>
      <w:hyperlink r:id="rId12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Устава</w:t>
        </w:r>
      </w:hyperlink>
      <w:r w:rsidRPr="00D7079F">
        <w:rPr>
          <w:rFonts w:ascii="Times New Roman" w:hAnsi="Times New Roman"/>
        </w:rPr>
        <w:t xml:space="preserve"> Серноводского сельского поселения применительно к исполнению должностных обязанностей главы администрации Серноводского сельского поселения, а также иметь навыки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30" w:name="sub_1042"/>
      <w:bookmarkEnd w:id="29"/>
      <w:r w:rsidRPr="00D7079F">
        <w:rPr>
          <w:rFonts w:ascii="Times New Roman" w:hAnsi="Times New Roman"/>
        </w:rPr>
        <w:t xml:space="preserve">4.2. Гражданин не может быть принят на муниципальную службу при наличии ограничений, связанных с муниципальной службой, установленных </w:t>
      </w:r>
      <w:hyperlink r:id="rId13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D7079F">
        <w:rPr>
          <w:rFonts w:ascii="Times New Roman" w:hAnsi="Times New Roman"/>
        </w:rPr>
        <w:t xml:space="preserve"> от 02.03.2007 № 25-ФЗ «О муниципальной службе в Российской Федерации» и </w:t>
      </w:r>
      <w:hyperlink r:id="rId14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Законом</w:t>
        </w:r>
      </w:hyperlink>
      <w:r w:rsidRPr="00D7079F">
        <w:rPr>
          <w:rFonts w:ascii="Times New Roman" w:hAnsi="Times New Roman"/>
        </w:rPr>
        <w:t xml:space="preserve"> Чеченской Республики от 26.06.2007 № 36-РЗ «О муниципальной службе в Чеченской Республике».</w:t>
      </w:r>
    </w:p>
    <w:p w:rsidR="00873E40" w:rsidRPr="00D7079F" w:rsidRDefault="00873E40" w:rsidP="00C7708B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4.3. Гражданин должен соответствовать дополнительным требованиям к кандидатам на должность главы администрации, если они предусмотрены Уставом поселения.</w:t>
      </w:r>
    </w:p>
    <w:bookmarkEnd w:id="30"/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>
      <w:pPr>
        <w:pStyle w:val="Heading1"/>
        <w:rPr>
          <w:rFonts w:ascii="Times New Roman" w:hAnsi="Times New Roman"/>
          <w:color w:val="auto"/>
          <w:sz w:val="28"/>
          <w:szCs w:val="28"/>
        </w:rPr>
      </w:pPr>
      <w:bookmarkStart w:id="31" w:name="sub_1050"/>
      <w:r w:rsidRPr="00D7079F">
        <w:rPr>
          <w:rFonts w:ascii="Times New Roman" w:hAnsi="Times New Roman"/>
          <w:color w:val="auto"/>
          <w:sz w:val="28"/>
          <w:szCs w:val="28"/>
        </w:rPr>
        <w:t>5. Представление документов в конкурсную комиссию</w:t>
      </w:r>
    </w:p>
    <w:bookmarkEnd w:id="31"/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32" w:name="sub_1051"/>
      <w:r w:rsidRPr="00D7079F">
        <w:rPr>
          <w:rFonts w:ascii="Times New Roman" w:hAnsi="Times New Roman"/>
        </w:rPr>
        <w:t>5.1. Граждане, желающие участвовать в Конкурсе, представляют в конкурсную комиссию следующие документы:</w:t>
      </w:r>
    </w:p>
    <w:p w:rsidR="00873E40" w:rsidRPr="00D7079F" w:rsidRDefault="00873E40" w:rsidP="002E3CFE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bookmarkStart w:id="33" w:name="sub_10511"/>
      <w:bookmarkEnd w:id="32"/>
      <w:r w:rsidRPr="00D7079F">
        <w:rPr>
          <w:rFonts w:ascii="Times New Roman" w:hAnsi="Times New Roman"/>
        </w:rPr>
        <w:t xml:space="preserve">личное заявление на имя председателя конкурсной комиссии с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просьбой об участии в Конкурсе на замещение должности главы администрации Серноводского сельского поселения </w:t>
      </w:r>
      <w:r w:rsidRPr="00D7079F">
        <w:rPr>
          <w:rFonts w:ascii="Times New Roman" w:hAnsi="Times New Roman"/>
          <w:b/>
        </w:rPr>
        <w:t>(</w:t>
      </w:r>
      <w:hyperlink w:anchor="sub_10000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приложение</w:t>
        </w:r>
      </w:hyperlink>
      <w:r w:rsidRPr="00D7079F">
        <w:rPr>
          <w:rFonts w:ascii="Times New Roman" w:hAnsi="Times New Roman"/>
          <w:b/>
        </w:rPr>
        <w:t>)</w:t>
      </w:r>
      <w:r w:rsidRPr="00D7079F">
        <w:rPr>
          <w:rFonts w:ascii="Times New Roman" w:hAnsi="Times New Roman"/>
        </w:rPr>
        <w:t xml:space="preserve"> и его копию;</w:t>
      </w:r>
    </w:p>
    <w:p w:rsidR="00873E40" w:rsidRPr="00D7079F" w:rsidRDefault="00873E40" w:rsidP="002E3CFE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bookmarkStart w:id="34" w:name="sub_10512"/>
      <w:bookmarkEnd w:id="33"/>
      <w:r w:rsidRPr="00D7079F">
        <w:rPr>
          <w:rFonts w:ascii="Times New Roman" w:hAnsi="Times New Roman"/>
        </w:rPr>
        <w:t xml:space="preserve">собственноручно заполненную и подписанную анкету по форме,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установленной </w:t>
      </w:r>
      <w:hyperlink r:id="rId15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распоряжением</w:t>
        </w:r>
      </w:hyperlink>
      <w:r w:rsidRPr="00D7079F">
        <w:rPr>
          <w:rFonts w:ascii="Times New Roman" w:hAnsi="Times New Roman"/>
        </w:rPr>
        <w:t xml:space="preserve"> Правительства Российской Федерации от 26.05.2005 № 667-Р 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873E40" w:rsidRPr="00D7079F" w:rsidRDefault="00873E40" w:rsidP="002E3CFE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bookmarkStart w:id="35" w:name="sub_10513"/>
      <w:bookmarkEnd w:id="34"/>
      <w:r w:rsidRPr="00D7079F">
        <w:rPr>
          <w:rFonts w:ascii="Times New Roman" w:hAnsi="Times New Roman"/>
        </w:rPr>
        <w:t xml:space="preserve">копию паспорта (при отсутствии паспорта иного документа,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удостоверяющего личность);</w:t>
      </w:r>
    </w:p>
    <w:p w:rsidR="00873E40" w:rsidRPr="00D7079F" w:rsidRDefault="00873E40" w:rsidP="002E3CFE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bookmarkStart w:id="36" w:name="sub_10514"/>
      <w:bookmarkEnd w:id="35"/>
      <w:r w:rsidRPr="00D7079F">
        <w:rPr>
          <w:rFonts w:ascii="Times New Roman" w:hAnsi="Times New Roman"/>
        </w:rPr>
        <w:t xml:space="preserve">копию трудовой книжки (при отсутствии трудовой книжки любого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документа, подтверждающего сведения о роде занятий гражданина, то есть о деятельности, приносящей ему доход, либо документа (при его наличии), подтверждающего статус неработающего гражданина);</w:t>
      </w:r>
    </w:p>
    <w:p w:rsidR="00873E40" w:rsidRPr="00D7079F" w:rsidRDefault="00873E40" w:rsidP="002E3CFE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bookmarkStart w:id="37" w:name="sub_10515"/>
      <w:bookmarkEnd w:id="36"/>
      <w:r w:rsidRPr="00D7079F">
        <w:rPr>
          <w:rFonts w:ascii="Times New Roman" w:hAnsi="Times New Roman"/>
        </w:rPr>
        <w:t>копию документа об образовании;</w:t>
      </w:r>
    </w:p>
    <w:p w:rsidR="00873E40" w:rsidRPr="00D7079F" w:rsidRDefault="00873E40" w:rsidP="002E3CFE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bookmarkStart w:id="38" w:name="sub_10516"/>
      <w:bookmarkEnd w:id="37"/>
      <w:r w:rsidRPr="00D7079F">
        <w:rPr>
          <w:rFonts w:ascii="Times New Roman" w:hAnsi="Times New Roman"/>
        </w:rPr>
        <w:t xml:space="preserve">копию страхового свидетельства обязательного пенсионного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страхования;</w:t>
      </w:r>
    </w:p>
    <w:p w:rsidR="00873E40" w:rsidRPr="00D7079F" w:rsidRDefault="00873E40" w:rsidP="002E3CFE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bookmarkStart w:id="39" w:name="sub_10517"/>
      <w:bookmarkEnd w:id="38"/>
      <w:r w:rsidRPr="00D7079F">
        <w:rPr>
          <w:rFonts w:ascii="Times New Roman" w:hAnsi="Times New Roman"/>
        </w:rPr>
        <w:t xml:space="preserve">копию свидетельства о постановке физического лица на учет в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налоговом органе по месту жительства на территории Российской Федерации;</w:t>
      </w:r>
    </w:p>
    <w:p w:rsidR="00873E40" w:rsidRPr="00D7079F" w:rsidRDefault="00873E40" w:rsidP="002E3CFE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bookmarkStart w:id="40" w:name="sub_10518"/>
      <w:bookmarkEnd w:id="39"/>
      <w:r w:rsidRPr="00D7079F">
        <w:rPr>
          <w:rFonts w:ascii="Times New Roman" w:hAnsi="Times New Roman"/>
        </w:rPr>
        <w:t xml:space="preserve">копию документов воинского учета - для военнообязанных лиц и лиц,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подлежащих призыву на военную службу;</w:t>
      </w:r>
    </w:p>
    <w:p w:rsidR="00873E40" w:rsidRPr="00D7079F" w:rsidRDefault="00873E40" w:rsidP="002E3CFE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bookmarkStart w:id="41" w:name="sub_10519"/>
      <w:bookmarkEnd w:id="40"/>
      <w:r w:rsidRPr="00D7079F">
        <w:rPr>
          <w:rFonts w:ascii="Times New Roman" w:hAnsi="Times New Roman"/>
        </w:rPr>
        <w:t xml:space="preserve">заключение медицинского учреждения об отсутствии заболевания,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препятствующего поступлению на муниципальную службу, в соответствии с формой № 001-ГС/у предусмотренной </w:t>
      </w:r>
      <w:hyperlink r:id="rId16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Приказом</w:t>
        </w:r>
      </w:hyperlink>
      <w:r w:rsidRPr="00D7079F">
        <w:rPr>
          <w:rFonts w:ascii="Times New Roman" w:hAnsi="Times New Roman"/>
        </w:rPr>
        <w:t xml:space="preserve"> Минздравсоцразвития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873E40" w:rsidRPr="00D7079F" w:rsidRDefault="00873E40" w:rsidP="002E3CFE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bookmarkStart w:id="42" w:name="sub_105110"/>
      <w:bookmarkEnd w:id="41"/>
      <w:r w:rsidRPr="00D7079F">
        <w:rPr>
          <w:rFonts w:ascii="Times New Roman" w:hAnsi="Times New Roman"/>
        </w:rPr>
        <w:t xml:space="preserve">сведения о своих доходах за год, предшествующему году поступления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своих, супруги (супруга) и несовершеннолетних детей.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43" w:name="sub_1052"/>
      <w:bookmarkEnd w:id="42"/>
      <w:r w:rsidRPr="00D7079F">
        <w:rPr>
          <w:rFonts w:ascii="Times New Roman" w:hAnsi="Times New Roman"/>
        </w:rPr>
        <w:t>5.2. Бланки необходимых форм из перечня представляемых документов желающие участвовать в Конкурсе могут получить в Совете депутатов.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5.3. Копии документов, указанные в</w:t>
      </w:r>
      <w:hyperlink w:anchor="sub_10513" w:history="1">
        <w:r w:rsidRPr="00D7079F">
          <w:rPr>
            <w:rStyle w:val="a0"/>
            <w:rFonts w:ascii="Times New Roman" w:hAnsi="Times New Roman"/>
            <w:b w:val="0"/>
            <w:color w:val="auto"/>
          </w:rPr>
          <w:t xml:space="preserve"> пункте 5.1.</w:t>
        </w:r>
      </w:hyperlink>
      <w:r w:rsidRPr="00D7079F">
        <w:rPr>
          <w:rFonts w:ascii="Times New Roman" w:hAnsi="Times New Roman"/>
        </w:rPr>
        <w:t xml:space="preserve"> настоящего</w:t>
      </w:r>
      <w:r>
        <w:rPr>
          <w:rFonts w:ascii="Times New Roman" w:hAnsi="Times New Roman"/>
        </w:rPr>
        <w:t xml:space="preserve"> </w:t>
      </w:r>
      <w:r w:rsidRPr="00D7079F">
        <w:rPr>
          <w:rFonts w:ascii="Times New Roman" w:hAnsi="Times New Roman"/>
        </w:rPr>
        <w:t>Порядка, представляются нотариально заверенные или заверенные кадровыми службами по месту работы, подлинники - предъявляются кандидатами по прибытии на заседание конкурсной комиссии.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44" w:name="sub_1053"/>
      <w:bookmarkEnd w:id="43"/>
      <w:r w:rsidRPr="00D7079F">
        <w:rPr>
          <w:rFonts w:ascii="Times New Roman" w:hAnsi="Times New Roman"/>
        </w:rPr>
        <w:t>5.4. Срок подачи документов для участия в Конкурсе - 20 календарных дней со дня опубликования решения Совета депутатов</w:t>
      </w:r>
      <w:r>
        <w:rPr>
          <w:rFonts w:ascii="Times New Roman" w:hAnsi="Times New Roman"/>
        </w:rPr>
        <w:t xml:space="preserve"> </w:t>
      </w:r>
      <w:r w:rsidRPr="00D7079F">
        <w:rPr>
          <w:rFonts w:ascii="Times New Roman" w:hAnsi="Times New Roman"/>
        </w:rPr>
        <w:t>о проведении Конкурса на замещение должности главы администрации Серноводского сельского поселения.</w:t>
      </w:r>
    </w:p>
    <w:bookmarkEnd w:id="44"/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По истечении указанного срока документы для участия в Конкурсе не принимаются.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45" w:name="sub_1054"/>
      <w:r w:rsidRPr="00D7079F">
        <w:rPr>
          <w:rFonts w:ascii="Times New Roman" w:hAnsi="Times New Roman"/>
        </w:rPr>
        <w:t>5.5. Документы для участия в Конкурсе представляются в Совет депутатов. Прием и представление в конкурсную комиссию поступающих документов осуществляет один из депутатов Совета депутатов.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46" w:name="sub_1055"/>
      <w:bookmarkEnd w:id="45"/>
      <w:r w:rsidRPr="00D7079F">
        <w:rPr>
          <w:rFonts w:ascii="Times New Roman" w:hAnsi="Times New Roman"/>
        </w:rPr>
        <w:t>5.6. Гражданину отказывается в приеме документов в случаях:</w:t>
      </w:r>
    </w:p>
    <w:p w:rsidR="00873E40" w:rsidRPr="00D7079F" w:rsidRDefault="00873E40" w:rsidP="002E3CFE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/>
        </w:rPr>
      </w:pPr>
      <w:bookmarkStart w:id="47" w:name="sub_10551"/>
      <w:bookmarkEnd w:id="46"/>
      <w:r w:rsidRPr="00D7079F">
        <w:rPr>
          <w:rFonts w:ascii="Times New Roman" w:hAnsi="Times New Roman"/>
        </w:rPr>
        <w:t xml:space="preserve">представления неполного перечня документов, предусмотренных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hyperlink w:anchor="sub_1051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пунктом 5.1</w:t>
        </w:r>
      </w:hyperlink>
      <w:r w:rsidRPr="00D7079F">
        <w:rPr>
          <w:rFonts w:ascii="Times New Roman" w:hAnsi="Times New Roman"/>
        </w:rPr>
        <w:t>. настоящего Порядка;</w:t>
      </w:r>
    </w:p>
    <w:p w:rsidR="00873E40" w:rsidRPr="00D7079F" w:rsidRDefault="00873E40" w:rsidP="002E3CFE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/>
        </w:rPr>
      </w:pPr>
      <w:bookmarkStart w:id="48" w:name="sub_10552"/>
      <w:bookmarkEnd w:id="47"/>
      <w:r w:rsidRPr="00D7079F">
        <w:rPr>
          <w:rFonts w:ascii="Times New Roman" w:hAnsi="Times New Roman"/>
        </w:rPr>
        <w:t xml:space="preserve">представления копий документов, незаверенных согласно </w:t>
      </w:r>
    </w:p>
    <w:p w:rsidR="00873E40" w:rsidRPr="00D7079F" w:rsidRDefault="00873E40" w:rsidP="0039263B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требованиям </w:t>
      </w:r>
      <w:hyperlink w:anchor="sub_1052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пункта 5.</w:t>
        </w:r>
      </w:hyperlink>
      <w:r w:rsidRPr="00D7079F">
        <w:rPr>
          <w:rFonts w:ascii="Times New Roman" w:hAnsi="Times New Roman"/>
        </w:rPr>
        <w:t>3. настоящего Порядка;</w:t>
      </w:r>
    </w:p>
    <w:p w:rsidR="00873E40" w:rsidRPr="00D7079F" w:rsidRDefault="00873E40" w:rsidP="002E3CFE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/>
        </w:rPr>
      </w:pPr>
      <w:bookmarkStart w:id="49" w:name="sub_10553"/>
      <w:bookmarkEnd w:id="48"/>
      <w:r w:rsidRPr="00D7079F">
        <w:rPr>
          <w:rFonts w:ascii="Times New Roman" w:hAnsi="Times New Roman"/>
        </w:rPr>
        <w:t>представления документов после истечения установленного срока подачи документов.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50" w:name="sub_1056"/>
      <w:bookmarkEnd w:id="49"/>
      <w:r w:rsidRPr="00D7079F">
        <w:rPr>
          <w:rFonts w:ascii="Times New Roman" w:hAnsi="Times New Roman"/>
        </w:rPr>
        <w:t xml:space="preserve">5.7. После устранения недостатков гражданин вправе повторно подать документы в срок, предусмотренный </w:t>
      </w:r>
      <w:hyperlink w:anchor="sub_1053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пунктом 5.4.</w:t>
        </w:r>
      </w:hyperlink>
      <w:r w:rsidRPr="00D7079F">
        <w:rPr>
          <w:rFonts w:ascii="Times New Roman" w:hAnsi="Times New Roman"/>
        </w:rPr>
        <w:t xml:space="preserve"> настоящего Порядка.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51" w:name="sub_1057"/>
      <w:bookmarkEnd w:id="50"/>
      <w:r w:rsidRPr="00D7079F">
        <w:rPr>
          <w:rFonts w:ascii="Times New Roman" w:hAnsi="Times New Roman"/>
        </w:rPr>
        <w:t>5.8. Поступившие от граждан, заявивших о желании участвовать в Конкурсе, документы регистрируются в журнале регистрации. Гражданину выдается копия заявления с отметкой о приеме документов на участие в Конкурсе.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52" w:name="sub_1058"/>
      <w:bookmarkEnd w:id="51"/>
      <w:r w:rsidRPr="00D7079F">
        <w:rPr>
          <w:rFonts w:ascii="Times New Roman" w:hAnsi="Times New Roman"/>
        </w:rPr>
        <w:t>5.9. 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сведений, содержащихся в поступивших документах.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53" w:name="sub_1059"/>
      <w:bookmarkEnd w:id="52"/>
      <w:r w:rsidRPr="00D7079F">
        <w:rPr>
          <w:rFonts w:ascii="Times New Roman" w:hAnsi="Times New Roman"/>
        </w:rPr>
        <w:t>5.10. Подавая заявление, гражданин подтверждает свое согласие на обработку персональных данных.</w:t>
      </w:r>
    </w:p>
    <w:p w:rsidR="00873E40" w:rsidRPr="00D7079F" w:rsidRDefault="00873E40" w:rsidP="00AD0933">
      <w:pPr>
        <w:ind w:firstLine="720"/>
        <w:jc w:val="both"/>
        <w:rPr>
          <w:rFonts w:ascii="Times New Roman" w:hAnsi="Times New Roman"/>
        </w:rPr>
      </w:pPr>
      <w:bookmarkStart w:id="54" w:name="sub_10510"/>
      <w:bookmarkEnd w:id="53"/>
      <w:r w:rsidRPr="00D7079F">
        <w:rPr>
          <w:rFonts w:ascii="Times New Roman" w:hAnsi="Times New Roman"/>
        </w:rPr>
        <w:t xml:space="preserve">5.11. Гражданин, представивший в конкурсную комиссию документы, предусмотренные </w:t>
      </w:r>
      <w:hyperlink w:anchor="sub_1051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пунктом 5.1.</w:t>
        </w:r>
      </w:hyperlink>
      <w:r w:rsidRPr="00D7079F">
        <w:rPr>
          <w:rFonts w:ascii="Times New Roman" w:hAnsi="Times New Roman"/>
        </w:rPr>
        <w:t xml:space="preserve"> настоящего Порядка, считается участником Конкурса.</w:t>
      </w:r>
      <w:bookmarkEnd w:id="54"/>
    </w:p>
    <w:p w:rsidR="00873E40" w:rsidRPr="00D7079F" w:rsidRDefault="00873E40" w:rsidP="00AD0933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>
      <w:pPr>
        <w:pStyle w:val="Heading1"/>
        <w:rPr>
          <w:rFonts w:ascii="Times New Roman" w:hAnsi="Times New Roman"/>
          <w:color w:val="auto"/>
          <w:sz w:val="28"/>
          <w:szCs w:val="28"/>
        </w:rPr>
      </w:pPr>
      <w:bookmarkStart w:id="55" w:name="sub_1060"/>
      <w:r w:rsidRPr="00D7079F">
        <w:rPr>
          <w:rFonts w:ascii="Times New Roman" w:hAnsi="Times New Roman"/>
          <w:color w:val="auto"/>
          <w:sz w:val="28"/>
          <w:szCs w:val="28"/>
        </w:rPr>
        <w:t>6. Условия и порядок проведения Конкурса</w:t>
      </w:r>
    </w:p>
    <w:bookmarkEnd w:id="55"/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56" w:name="sub_1061"/>
      <w:r w:rsidRPr="00D7079F">
        <w:rPr>
          <w:rFonts w:ascii="Times New Roman" w:hAnsi="Times New Roman"/>
        </w:rPr>
        <w:t>6.1. Конкурс проводится в форме заседания конкурсной комиссии в присутствии участника Конкурса.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57" w:name="sub_1062"/>
      <w:bookmarkEnd w:id="56"/>
      <w:r w:rsidRPr="00D7079F">
        <w:rPr>
          <w:rFonts w:ascii="Times New Roman" w:hAnsi="Times New Roman"/>
        </w:rPr>
        <w:t>6.2. Конкурсная комиссия дополнительно извещает каждого участника Конкурса о дате, времени и месте проведения заседания конкурсной комиссии. При неявке участника Конкурса на заседание независимо от причин решением конкурсной комиссии он исключается из числа участников.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58" w:name="sub_1063"/>
      <w:bookmarkEnd w:id="57"/>
      <w:r w:rsidRPr="00D7079F">
        <w:rPr>
          <w:rFonts w:ascii="Times New Roman" w:hAnsi="Times New Roman"/>
        </w:rPr>
        <w:t>6.3. Конкурсная комиссия принимает решение ходатайствовать перед Советом депутатов</w:t>
      </w:r>
      <w:r>
        <w:rPr>
          <w:rFonts w:ascii="Times New Roman" w:hAnsi="Times New Roman"/>
        </w:rPr>
        <w:t xml:space="preserve"> </w:t>
      </w:r>
      <w:r w:rsidRPr="00D7079F">
        <w:rPr>
          <w:rFonts w:ascii="Times New Roman" w:hAnsi="Times New Roman"/>
        </w:rPr>
        <w:t>о продлении срока проведения Конкурса, если:</w:t>
      </w:r>
    </w:p>
    <w:p w:rsidR="00873E40" w:rsidRPr="00D7079F" w:rsidRDefault="00873E40" w:rsidP="002E3CFE"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/>
        </w:rPr>
      </w:pPr>
      <w:bookmarkStart w:id="59" w:name="sub_10631"/>
      <w:bookmarkEnd w:id="58"/>
      <w:r w:rsidRPr="00D7079F">
        <w:rPr>
          <w:rFonts w:ascii="Times New Roman" w:hAnsi="Times New Roman"/>
        </w:rPr>
        <w:t xml:space="preserve">к установленному сроку менее двух граждан заявили о желании </w:t>
      </w:r>
    </w:p>
    <w:p w:rsidR="00873E40" w:rsidRPr="00D7079F" w:rsidRDefault="00873E40" w:rsidP="009667B8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участвовать в Конкурсе;</w:t>
      </w:r>
    </w:p>
    <w:p w:rsidR="00873E40" w:rsidRPr="00D7079F" w:rsidRDefault="00873E40" w:rsidP="002E3CFE"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/>
        </w:rPr>
      </w:pPr>
      <w:bookmarkStart w:id="60" w:name="sub_10632"/>
      <w:bookmarkEnd w:id="59"/>
      <w:r w:rsidRPr="00D7079F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D7079F">
        <w:rPr>
          <w:rFonts w:ascii="Times New Roman" w:hAnsi="Times New Roman"/>
        </w:rPr>
        <w:t>Конкурс явились менее двух участников Конкурса;</w:t>
      </w:r>
    </w:p>
    <w:p w:rsidR="00873E40" w:rsidRPr="00D7079F" w:rsidRDefault="00873E40" w:rsidP="002E3CFE"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/>
        </w:rPr>
      </w:pPr>
      <w:bookmarkStart w:id="61" w:name="sub_10633"/>
      <w:bookmarkEnd w:id="60"/>
      <w:r w:rsidRPr="00D7079F">
        <w:rPr>
          <w:rFonts w:ascii="Times New Roman" w:hAnsi="Times New Roman"/>
        </w:rPr>
        <w:t xml:space="preserve">после исключения не явившихся осталось менее двух участников </w:t>
      </w:r>
    </w:p>
    <w:p w:rsidR="00873E40" w:rsidRPr="00D7079F" w:rsidRDefault="00873E40" w:rsidP="009667B8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Конкурса.</w:t>
      </w:r>
    </w:p>
    <w:bookmarkEnd w:id="61"/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Указанное решение в течение одного дня направляется в Совет депутатов, а также участнику Конкурса.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62" w:name="sub_1064"/>
      <w:r w:rsidRPr="00D7079F">
        <w:rPr>
          <w:rFonts w:ascii="Times New Roman" w:hAnsi="Times New Roman"/>
        </w:rPr>
        <w:t>6.4. На заседании конкурсной комиссии ее председатель (или иной член конкурсной комиссии по поручению председателя) докладывает по каждому участнику Конкурса:</w:t>
      </w:r>
    </w:p>
    <w:p w:rsidR="00873E40" w:rsidRPr="00D7079F" w:rsidRDefault="00873E40" w:rsidP="002E3CFE">
      <w:pPr>
        <w:pStyle w:val="ListParagraph"/>
        <w:numPr>
          <w:ilvl w:val="0"/>
          <w:numId w:val="8"/>
        </w:numPr>
        <w:ind w:left="993" w:hanging="284"/>
        <w:jc w:val="both"/>
        <w:rPr>
          <w:rFonts w:ascii="Times New Roman" w:hAnsi="Times New Roman"/>
        </w:rPr>
      </w:pPr>
      <w:bookmarkStart w:id="63" w:name="sub_10641"/>
      <w:bookmarkEnd w:id="62"/>
      <w:r w:rsidRPr="00D7079F">
        <w:rPr>
          <w:rFonts w:ascii="Times New Roman" w:hAnsi="Times New Roman"/>
        </w:rPr>
        <w:t>о представленных в конкурсную комиссию документах;</w:t>
      </w:r>
    </w:p>
    <w:p w:rsidR="00873E40" w:rsidRPr="00D7079F" w:rsidRDefault="00873E40" w:rsidP="002E3CFE">
      <w:pPr>
        <w:pStyle w:val="ListParagraph"/>
        <w:numPr>
          <w:ilvl w:val="0"/>
          <w:numId w:val="8"/>
        </w:numPr>
        <w:ind w:left="993" w:hanging="284"/>
        <w:jc w:val="both"/>
        <w:rPr>
          <w:rFonts w:ascii="Times New Roman" w:hAnsi="Times New Roman"/>
        </w:rPr>
      </w:pPr>
      <w:bookmarkStart w:id="64" w:name="sub_10642"/>
      <w:bookmarkEnd w:id="63"/>
      <w:r w:rsidRPr="00D7079F">
        <w:rPr>
          <w:rFonts w:ascii="Times New Roman" w:hAnsi="Times New Roman"/>
        </w:rPr>
        <w:t>о результатах проверки достоверности сведений, содержащихся в указанных документах;</w:t>
      </w:r>
    </w:p>
    <w:p w:rsidR="00873E40" w:rsidRPr="00D7079F" w:rsidRDefault="00873E40" w:rsidP="002E3CFE">
      <w:pPr>
        <w:pStyle w:val="ListParagraph"/>
        <w:numPr>
          <w:ilvl w:val="0"/>
          <w:numId w:val="8"/>
        </w:numPr>
        <w:ind w:left="993" w:hanging="284"/>
        <w:jc w:val="both"/>
        <w:rPr>
          <w:rFonts w:ascii="Times New Roman" w:hAnsi="Times New Roman"/>
        </w:rPr>
      </w:pPr>
      <w:bookmarkStart w:id="65" w:name="sub_10643"/>
      <w:bookmarkEnd w:id="64"/>
      <w:r w:rsidRPr="00D7079F">
        <w:rPr>
          <w:rFonts w:ascii="Times New Roman" w:hAnsi="Times New Roman"/>
        </w:rPr>
        <w:t>о соответствии кандидата квалификационным требованиям.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66" w:name="sub_1065"/>
      <w:bookmarkEnd w:id="65"/>
      <w:r w:rsidRPr="00D7079F">
        <w:rPr>
          <w:rFonts w:ascii="Times New Roman" w:hAnsi="Times New Roman"/>
        </w:rPr>
        <w:t>6.5. Члены конкурсной комиссии вправе задать вопросы докладчику и участнику Конкурса, а также высказать свое мнение по поводу обсуждаемой кандидатуры.</w:t>
      </w:r>
    </w:p>
    <w:bookmarkEnd w:id="66"/>
    <w:p w:rsidR="00873E40" w:rsidRPr="00D7079F" w:rsidRDefault="00873E40" w:rsidP="00214A09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Участнику Конкурса предоставляется время (до 15 минут) для краткого изложения его видения работы главы администрации Серноводского сельского поселения, задач, целей и иных аспектов деятельности администрации Серноводского сельского поселения, на которые участник Конкурса считает необходимым обратить внимание членов конкурсной комиссии.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67" w:name="sub_1066"/>
      <w:r w:rsidRPr="00D7079F">
        <w:rPr>
          <w:rFonts w:ascii="Times New Roman" w:hAnsi="Times New Roman"/>
        </w:rPr>
        <w:t>6.6. По окончании собеседования со всеми участниками Конкурса конкурсная комиссия приступает к обсуждению и голосованию.</w:t>
      </w:r>
    </w:p>
    <w:bookmarkEnd w:id="67"/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Решение о рекомендации (отказе в рекомендации) участника Конкурса Совету депутатов для назначения на должность главы администрации Серноводского сельского поселения конкурсной комиссией принимается по каждому участнику в его отсутствие.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68" w:name="sub_1067"/>
      <w:r w:rsidRPr="00D7079F">
        <w:rPr>
          <w:rFonts w:ascii="Times New Roman" w:hAnsi="Times New Roman"/>
        </w:rPr>
        <w:t>6.7. Конкурсная комиссия отказывает участнику Конкурса в рекомендации для назначения на должность главы администрации Серноводского сельского поселения в случаях:</w:t>
      </w:r>
    </w:p>
    <w:p w:rsidR="00873E40" w:rsidRPr="00D7079F" w:rsidRDefault="00873E40" w:rsidP="002E3CFE"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/>
        </w:rPr>
      </w:pPr>
      <w:bookmarkStart w:id="69" w:name="sub_10671"/>
      <w:bookmarkEnd w:id="68"/>
      <w:r w:rsidRPr="00D7079F">
        <w:rPr>
          <w:rFonts w:ascii="Times New Roman" w:hAnsi="Times New Roman"/>
        </w:rPr>
        <w:t>несоответствия квалификационным требованиям, установленным для</w:t>
      </w:r>
    </w:p>
    <w:p w:rsidR="00873E40" w:rsidRPr="00D7079F" w:rsidRDefault="00873E40" w:rsidP="009667B8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замещения должности главы администрации Серноводского сельского поселения;</w:t>
      </w:r>
    </w:p>
    <w:p w:rsidR="00873E40" w:rsidRPr="00D7079F" w:rsidRDefault="00873E40" w:rsidP="002E3CFE"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/>
        </w:rPr>
      </w:pPr>
      <w:bookmarkStart w:id="70" w:name="sub_10672"/>
      <w:bookmarkEnd w:id="69"/>
      <w:r w:rsidRPr="00D7079F">
        <w:rPr>
          <w:rFonts w:ascii="Times New Roman" w:hAnsi="Times New Roman"/>
        </w:rPr>
        <w:t xml:space="preserve">наличия ограничений, установленных </w:t>
      </w:r>
      <w:hyperlink r:id="rId17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Федеральным законом</w:t>
        </w:r>
      </w:hyperlink>
      <w:r>
        <w:t xml:space="preserve"> </w:t>
      </w:r>
      <w:r w:rsidRPr="00D7079F">
        <w:rPr>
          <w:rFonts w:ascii="Times New Roman" w:hAnsi="Times New Roman"/>
        </w:rPr>
        <w:t xml:space="preserve">от </w:t>
      </w:r>
    </w:p>
    <w:p w:rsidR="00873E40" w:rsidRPr="00D7079F" w:rsidRDefault="00873E40" w:rsidP="009667B8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02.03.2007 г.</w:t>
      </w:r>
      <w:r>
        <w:rPr>
          <w:rFonts w:ascii="Times New Roman" w:hAnsi="Times New Roman"/>
        </w:rPr>
        <w:t xml:space="preserve"> </w:t>
      </w:r>
      <w:r w:rsidRPr="00D7079F">
        <w:rPr>
          <w:rFonts w:ascii="Times New Roman" w:hAnsi="Times New Roman"/>
        </w:rPr>
        <w:t>№ 25-ФЗ «О муниципальной службе в Российской Федерации» и Законом Чеченской Республики от 26.06.2007 № 36-РЗ «О муниципальной службе в Чеченской Республике»;</w:t>
      </w:r>
    </w:p>
    <w:p w:rsidR="00873E40" w:rsidRPr="00D7079F" w:rsidRDefault="00873E40" w:rsidP="002E3CFE"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/>
        </w:rPr>
      </w:pPr>
      <w:bookmarkStart w:id="71" w:name="sub_10673"/>
      <w:bookmarkEnd w:id="70"/>
      <w:r w:rsidRPr="00D7079F">
        <w:rPr>
          <w:rFonts w:ascii="Times New Roman" w:hAnsi="Times New Roman"/>
        </w:rPr>
        <w:t xml:space="preserve">выявления недостоверных сведений, представленных участником </w:t>
      </w:r>
    </w:p>
    <w:p w:rsidR="00873E40" w:rsidRPr="00D7079F" w:rsidRDefault="00873E40" w:rsidP="009667B8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Конкурса.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72" w:name="sub_1068"/>
      <w:bookmarkEnd w:id="71"/>
      <w:r w:rsidRPr="00D7079F">
        <w:rPr>
          <w:rFonts w:ascii="Times New Roman" w:hAnsi="Times New Roman"/>
        </w:rPr>
        <w:t>6.8. В случае отказа участнику Конкурса в рекомендации для назначения на должность главы администрации Серноводского сельского поселения решение конкурсной комиссии должно содержать мотивированное обоснование такого отказа.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73" w:name="sub_1069"/>
      <w:bookmarkEnd w:id="72"/>
      <w:r w:rsidRPr="00D7079F">
        <w:rPr>
          <w:rFonts w:ascii="Times New Roman" w:hAnsi="Times New Roman"/>
        </w:rPr>
        <w:t>6.9. Участники Конкурса, рекомендованные Совету депутатов конкурсной комиссией, признаются кандидатами на должность главы администрации Серноводского сельского поселения.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74" w:name="sub_10610"/>
      <w:bookmarkEnd w:id="73"/>
      <w:r w:rsidRPr="00D7079F">
        <w:rPr>
          <w:rFonts w:ascii="Times New Roman" w:hAnsi="Times New Roman"/>
        </w:rPr>
        <w:t>6.10. При наличии не менее двух участников Конкурса, рекомендованных для назначения на должность главы администрации Серноводского сельского поселения, решение конкурсной комиссии со списком рекомендованных кандидатур в течение трех рабочих дней направляется в Совет депутатов.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75" w:name="sub_10611"/>
      <w:bookmarkEnd w:id="74"/>
      <w:r w:rsidRPr="00D7079F">
        <w:rPr>
          <w:rFonts w:ascii="Times New Roman" w:hAnsi="Times New Roman"/>
        </w:rPr>
        <w:t>6.11. Члены конкурсной комиссии, не согласные с решением, принятым конкурсной комиссией, вправе в письменной форме высказать особое мнение, которое рассматривается конкурсной комиссией, прилагается к протоколу и доводится председателем конкурсной комиссии до сведения Совета депутатов.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76" w:name="sub_10612"/>
      <w:bookmarkEnd w:id="75"/>
      <w:r w:rsidRPr="00D7079F">
        <w:rPr>
          <w:rFonts w:ascii="Times New Roman" w:hAnsi="Times New Roman"/>
        </w:rPr>
        <w:t>6.12. В случае, если по итогам голосования менее двух участников Конкурса рекомендованы для назначения на должность главы администрации Серноводского сельского поселения, конкурсная комиссия принимает решение ходатайствовать перед Советом депутатов о продлении срока проведения Конкурса.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77" w:name="sub_10613"/>
      <w:bookmarkEnd w:id="76"/>
      <w:r w:rsidRPr="00D7079F">
        <w:rPr>
          <w:rFonts w:ascii="Times New Roman" w:hAnsi="Times New Roman"/>
        </w:rPr>
        <w:t>6.13. Каждому участнику Конкурса вручается решение конкурсной комиссии о результатах Конкурса</w:t>
      </w:r>
      <w:bookmarkStart w:id="78" w:name="_GoBack"/>
      <w:bookmarkEnd w:id="78"/>
      <w:r w:rsidRPr="00D7079F">
        <w:rPr>
          <w:rFonts w:ascii="Times New Roman" w:hAnsi="Times New Roman"/>
        </w:rPr>
        <w:t xml:space="preserve"> лично или заказным письмом с уведомлением о вручении в течение трех рабочих-дней со дня его проведения.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79" w:name="sub_10614"/>
      <w:bookmarkEnd w:id="77"/>
      <w:r w:rsidRPr="00D7079F">
        <w:rPr>
          <w:rFonts w:ascii="Times New Roman" w:hAnsi="Times New Roman"/>
        </w:rPr>
        <w:t>6.14. Участник Конкурса, не рекомендованный для назначения на должность главы администрации Серноводского сельского поселения, вправе обжаловать это решение в судебном порядке.</w:t>
      </w:r>
    </w:p>
    <w:p w:rsidR="00873E40" w:rsidRPr="00D7079F" w:rsidRDefault="00873E40">
      <w:pPr>
        <w:pStyle w:val="Heading1"/>
        <w:rPr>
          <w:rFonts w:ascii="Times New Roman" w:hAnsi="Times New Roman"/>
          <w:color w:val="auto"/>
          <w:sz w:val="28"/>
          <w:szCs w:val="28"/>
        </w:rPr>
      </w:pPr>
      <w:bookmarkStart w:id="80" w:name="sub_1070"/>
      <w:bookmarkEnd w:id="79"/>
    </w:p>
    <w:p w:rsidR="00873E40" w:rsidRPr="00D7079F" w:rsidRDefault="00873E40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 w:rsidRPr="00D7079F">
        <w:rPr>
          <w:rFonts w:ascii="Times New Roman" w:hAnsi="Times New Roman"/>
          <w:color w:val="auto"/>
          <w:sz w:val="28"/>
          <w:szCs w:val="28"/>
        </w:rPr>
        <w:t xml:space="preserve">7. Порядок назначения кандидата на должность </w:t>
      </w:r>
      <w:r w:rsidRPr="00D7079F">
        <w:rPr>
          <w:rFonts w:ascii="Times New Roman" w:hAnsi="Times New Roman"/>
          <w:color w:val="auto"/>
          <w:sz w:val="28"/>
          <w:szCs w:val="28"/>
        </w:rPr>
        <w:br/>
        <w:t>главы администрации Серноводского сельского поселения</w:t>
      </w:r>
    </w:p>
    <w:bookmarkEnd w:id="80"/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81" w:name="sub_1071"/>
      <w:r w:rsidRPr="00D7079F">
        <w:rPr>
          <w:rFonts w:ascii="Times New Roman" w:hAnsi="Times New Roman"/>
        </w:rPr>
        <w:t>7.1. Совет депутатов рассматривает вопрос о назначении кандидата на должность главы администрации Серноводского сельского поселения на своем заседании не позднее 10 дней со дня поступления решения конкурсной комиссии о результатах Конкурса в Совет депутатов.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82" w:name="sub_1072"/>
      <w:bookmarkEnd w:id="81"/>
      <w:r w:rsidRPr="00D7079F">
        <w:rPr>
          <w:rFonts w:ascii="Times New Roman" w:hAnsi="Times New Roman"/>
        </w:rPr>
        <w:t>7.2. На заседании Совета депутатов вправе присутствовать все кандидаты и члены конкурсной комиссии.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83" w:name="sub_1073"/>
      <w:bookmarkEnd w:id="82"/>
      <w:r w:rsidRPr="00D7079F">
        <w:rPr>
          <w:rFonts w:ascii="Times New Roman" w:hAnsi="Times New Roman"/>
        </w:rPr>
        <w:t>7.3. С докладом о принятом решении конкурсной комиссии выступает председатель конкурсной комиссии. Депутаты вправе задать вопросы кандидатам и председателю конкурсной комиссии.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84" w:name="sub_1074"/>
      <w:bookmarkEnd w:id="83"/>
      <w:r w:rsidRPr="00D7079F">
        <w:rPr>
          <w:rFonts w:ascii="Times New Roman" w:hAnsi="Times New Roman"/>
        </w:rPr>
        <w:t xml:space="preserve">7.4. По вопросу назначения на должность главы администрации Серноводского сельского поселения проводится тайное голосование в порядке, установленном </w:t>
      </w:r>
      <w:hyperlink r:id="rId18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Регламентом</w:t>
        </w:r>
      </w:hyperlink>
      <w:r w:rsidRPr="00D7079F">
        <w:rPr>
          <w:rFonts w:ascii="Times New Roman" w:hAnsi="Times New Roman"/>
        </w:rPr>
        <w:t xml:space="preserve"> Совета депутатов.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85" w:name="sub_1075"/>
      <w:bookmarkEnd w:id="84"/>
      <w:r w:rsidRPr="00D7079F">
        <w:rPr>
          <w:rFonts w:ascii="Times New Roman" w:hAnsi="Times New Roman"/>
        </w:rPr>
        <w:t>7.5. Назначенным на должность главы администрации Серноводского сельского поселения считается кандидат, за которого подано большинство голосов от установленной численности депутатов Совета депутатов.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86" w:name="sub_1076"/>
      <w:bookmarkEnd w:id="85"/>
      <w:r w:rsidRPr="00D7079F">
        <w:rPr>
          <w:rFonts w:ascii="Times New Roman" w:hAnsi="Times New Roman"/>
        </w:rPr>
        <w:t>7.6. Совет депутатов на основании протокола об итогах голосования, составленного счетной комиссией, и, в зависимости от итогов голосования, принимает одно из следующих решений:</w:t>
      </w:r>
    </w:p>
    <w:bookmarkEnd w:id="86"/>
    <w:p w:rsidR="00873E40" w:rsidRPr="00D7079F" w:rsidRDefault="00873E40" w:rsidP="002E3CFE">
      <w:pPr>
        <w:pStyle w:val="ListParagraph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о назначении на должность главы администрации Серноводского </w:t>
      </w:r>
    </w:p>
    <w:p w:rsidR="00873E40" w:rsidRPr="00D7079F" w:rsidRDefault="00873E40" w:rsidP="009667B8">
      <w:pPr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сельского поселения кандидата, получившего необходимое количество голосов;</w:t>
      </w:r>
    </w:p>
    <w:p w:rsidR="00873E40" w:rsidRPr="00D7079F" w:rsidRDefault="00873E40" w:rsidP="002E3CFE">
      <w:pPr>
        <w:pStyle w:val="ListParagraph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о проведении переголосования, если ни один из кандидатов не получил необходимое для избрания большинство голосов.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87" w:name="sub_1077"/>
      <w:r w:rsidRPr="00D7079F">
        <w:rPr>
          <w:rFonts w:ascii="Times New Roman" w:hAnsi="Times New Roman"/>
        </w:rPr>
        <w:t>7.7. Переголосование проводится на этом же заседании среди двух кандидатов, набравших наибольшее количество голосов. Если по итогам переголосования ни один кандидат не получит необходимое большинство голосов, то Совет депутатов принимает решение о повторном проведении Конкурса.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88" w:name="sub_1078"/>
      <w:bookmarkEnd w:id="87"/>
      <w:r w:rsidRPr="00D7079F">
        <w:rPr>
          <w:rFonts w:ascii="Times New Roman" w:hAnsi="Times New Roman"/>
        </w:rPr>
        <w:t>7.8. Решение Совета депутатов о назначении главы администрации Серноводского сельского поселения вступает в силу с момента его принятия. Решение Совета депутатов о назначении главы администрации Серноводского сельского поселения подлежит официальному опубликованию не позднее 10 дней со дня его принятия.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89" w:name="sub_1079"/>
      <w:bookmarkEnd w:id="88"/>
      <w:r w:rsidRPr="00D7079F">
        <w:rPr>
          <w:rFonts w:ascii="Times New Roman" w:hAnsi="Times New Roman"/>
        </w:rPr>
        <w:t>7.9. При наличии допуска к сведениям, составляющим государственную тайну, глава Серноводского сельского поселения подписывает контракт с главой администрации Серноводского сельского поселения не позднее 3 дней с момента принятия решения о назначении главы администрации Серноводского сельского поселения, при отсутствии указанного допуска - не ранее окончания проверки компетентными органами представленных на оформление допуска документов.</w:t>
      </w:r>
    </w:p>
    <w:p w:rsidR="00873E40" w:rsidRPr="00D7079F" w:rsidRDefault="00873E40" w:rsidP="00910E3E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7.10. Вступление в должность главы администрации Серноводского сельского поселения оформляется распоряжением главы администрации Серноводского сельского поселения</w:t>
      </w:r>
      <w:bookmarkEnd w:id="89"/>
      <w:r w:rsidRPr="00D7079F">
        <w:rPr>
          <w:rFonts w:ascii="Times New Roman" w:hAnsi="Times New Roman"/>
        </w:rPr>
        <w:t xml:space="preserve"> на основании решения Совета депутатов о назначении главы администрации Серноводского сельского поселения.</w:t>
      </w:r>
    </w:p>
    <w:p w:rsidR="00873E40" w:rsidRPr="00D7079F" w:rsidRDefault="00873E40" w:rsidP="00910E3E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>
      <w:pPr>
        <w:pStyle w:val="Heading1"/>
        <w:rPr>
          <w:rFonts w:ascii="Times New Roman" w:hAnsi="Times New Roman"/>
          <w:color w:val="auto"/>
          <w:sz w:val="28"/>
          <w:szCs w:val="28"/>
        </w:rPr>
      </w:pPr>
      <w:bookmarkStart w:id="90" w:name="sub_1080"/>
      <w:r w:rsidRPr="00D7079F">
        <w:rPr>
          <w:rFonts w:ascii="Times New Roman" w:hAnsi="Times New Roman"/>
          <w:color w:val="auto"/>
          <w:sz w:val="28"/>
          <w:szCs w:val="28"/>
        </w:rPr>
        <w:t>8. Заключительные положения</w:t>
      </w:r>
    </w:p>
    <w:bookmarkEnd w:id="90"/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 w:rsidP="00910E3E">
      <w:pPr>
        <w:ind w:firstLine="720"/>
        <w:jc w:val="both"/>
        <w:rPr>
          <w:rFonts w:ascii="Times New Roman" w:hAnsi="Times New Roman"/>
        </w:rPr>
      </w:pPr>
      <w:bookmarkStart w:id="91" w:name="sub_1081"/>
      <w:r w:rsidRPr="00D7079F">
        <w:rPr>
          <w:rFonts w:ascii="Times New Roman" w:hAnsi="Times New Roman"/>
        </w:rPr>
        <w:t>8.1. Документы (копии документов) участников Конкурса возвращаются им по письменному заявлению в течение трех лет со дня завершения Конкурса. До истечения этого срока документы находятся на хранении в Совете депутатов, после чего подлежат уничтожению.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92" w:name="sub_1082"/>
      <w:bookmarkEnd w:id="91"/>
      <w:r w:rsidRPr="00D7079F">
        <w:rPr>
          <w:rFonts w:ascii="Times New Roman" w:hAnsi="Times New Roman"/>
        </w:rPr>
        <w:t>8.2. Расходы по участию в Конкурсе (проезд к месту проведения Конкурса и обратно, наем жилого помещения, проживание, пользование услугами средств связи и т.п.) участники Конкурса производят за счет собственных средств.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bookmarkStart w:id="93" w:name="sub_1083"/>
      <w:bookmarkEnd w:id="92"/>
      <w:r w:rsidRPr="00D7079F">
        <w:rPr>
          <w:rFonts w:ascii="Times New Roman" w:hAnsi="Times New Roman"/>
        </w:rPr>
        <w:t>8.3. Споры, связанные с проведением Конкурса, рассматриваются конкурсной комиссией и в судебном порядке.</w:t>
      </w:r>
    </w:p>
    <w:bookmarkEnd w:id="93"/>
    <w:p w:rsidR="00873E40" w:rsidRPr="00D7079F" w:rsidRDefault="00873E40" w:rsidP="00387ABD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8.6. Материалы работы конкурсной комиссии передаются на хранение в Совет депутатов.</w:t>
      </w:r>
    </w:p>
    <w:p w:rsidR="00873E40" w:rsidRDefault="00873E40" w:rsidP="00724B68">
      <w:pPr>
        <w:rPr>
          <w:rStyle w:val="a"/>
          <w:rFonts w:ascii="Times New Roman" w:hAnsi="Times New Roman"/>
          <w:bCs/>
          <w:color w:val="auto"/>
          <w:sz w:val="24"/>
          <w:szCs w:val="24"/>
        </w:rPr>
      </w:pPr>
      <w:bookmarkStart w:id="94" w:name="sub_10000"/>
    </w:p>
    <w:p w:rsidR="00873E40" w:rsidRDefault="00873E40" w:rsidP="007739CB">
      <w:pPr>
        <w:ind w:left="4320" w:firstLine="698"/>
        <w:jc w:val="right"/>
        <w:rPr>
          <w:rStyle w:val="a"/>
          <w:rFonts w:ascii="Times New Roman" w:hAnsi="Times New Roman"/>
          <w:bCs/>
          <w:color w:val="auto"/>
          <w:sz w:val="24"/>
          <w:szCs w:val="24"/>
        </w:rPr>
      </w:pPr>
    </w:p>
    <w:p w:rsidR="00873E40" w:rsidRDefault="00873E40" w:rsidP="007739CB">
      <w:pPr>
        <w:ind w:left="4320" w:firstLine="698"/>
        <w:jc w:val="right"/>
        <w:rPr>
          <w:rStyle w:val="a"/>
          <w:rFonts w:ascii="Times New Roman" w:hAnsi="Times New Roman"/>
          <w:bCs/>
          <w:color w:val="auto"/>
          <w:sz w:val="24"/>
          <w:szCs w:val="24"/>
        </w:rPr>
      </w:pPr>
    </w:p>
    <w:p w:rsidR="00873E40" w:rsidRPr="007739CB" w:rsidRDefault="00873E40" w:rsidP="007739CB">
      <w:pPr>
        <w:ind w:left="4320" w:firstLine="698"/>
        <w:jc w:val="right"/>
        <w:rPr>
          <w:rFonts w:ascii="Times New Roman" w:hAnsi="Times New Roman"/>
          <w:b/>
          <w:sz w:val="24"/>
          <w:szCs w:val="24"/>
        </w:rPr>
      </w:pPr>
      <w:r w:rsidRPr="007739CB">
        <w:rPr>
          <w:rStyle w:val="a"/>
          <w:rFonts w:ascii="Times New Roman" w:hAnsi="Times New Roman"/>
          <w:bCs/>
          <w:color w:val="auto"/>
          <w:sz w:val="24"/>
          <w:szCs w:val="24"/>
        </w:rPr>
        <w:t xml:space="preserve">Приложение </w:t>
      </w:r>
    </w:p>
    <w:bookmarkEnd w:id="94"/>
    <w:p w:rsidR="00873E40" w:rsidRPr="007739CB" w:rsidRDefault="00873E40" w:rsidP="007739CB">
      <w:pPr>
        <w:ind w:left="4320" w:firstLine="698"/>
        <w:jc w:val="right"/>
        <w:rPr>
          <w:rFonts w:ascii="Times New Roman" w:hAnsi="Times New Roman"/>
          <w:b/>
          <w:sz w:val="24"/>
          <w:szCs w:val="24"/>
        </w:rPr>
      </w:pPr>
      <w:r w:rsidRPr="007739CB">
        <w:rPr>
          <w:rStyle w:val="a"/>
          <w:rFonts w:ascii="Times New Roman" w:hAnsi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7739CB">
          <w:rPr>
            <w:rStyle w:val="a0"/>
            <w:rFonts w:ascii="Times New Roman" w:hAnsi="Times New Roman"/>
            <w:bCs/>
            <w:color w:val="auto"/>
            <w:sz w:val="24"/>
            <w:szCs w:val="24"/>
          </w:rPr>
          <w:t>порядку</w:t>
        </w:r>
      </w:hyperlink>
      <w:r w:rsidRPr="007739CB">
        <w:rPr>
          <w:rStyle w:val="a"/>
          <w:rFonts w:ascii="Times New Roman" w:hAnsi="Times New Roman"/>
          <w:bCs/>
          <w:color w:val="auto"/>
          <w:sz w:val="24"/>
          <w:szCs w:val="24"/>
        </w:rPr>
        <w:t xml:space="preserve"> проведения конкурса</w:t>
      </w:r>
    </w:p>
    <w:p w:rsidR="00873E40" w:rsidRPr="007739CB" w:rsidRDefault="00873E40" w:rsidP="007739CB">
      <w:pPr>
        <w:ind w:left="4320" w:firstLine="698"/>
        <w:jc w:val="right"/>
        <w:rPr>
          <w:rFonts w:ascii="Times New Roman" w:hAnsi="Times New Roman"/>
          <w:b/>
          <w:sz w:val="24"/>
          <w:szCs w:val="24"/>
        </w:rPr>
      </w:pPr>
      <w:r w:rsidRPr="007739CB">
        <w:rPr>
          <w:rFonts w:ascii="Times New Roman" w:hAnsi="Times New Roman"/>
          <w:b/>
          <w:sz w:val="24"/>
          <w:szCs w:val="24"/>
        </w:rPr>
        <w:tab/>
      </w:r>
      <w:r w:rsidRPr="007739CB">
        <w:rPr>
          <w:rStyle w:val="a"/>
          <w:rFonts w:ascii="Times New Roman" w:hAnsi="Times New Roman"/>
          <w:bCs/>
          <w:color w:val="auto"/>
          <w:sz w:val="24"/>
          <w:szCs w:val="24"/>
        </w:rPr>
        <w:t>на замещение должности главы</w:t>
      </w:r>
    </w:p>
    <w:p w:rsidR="00873E40" w:rsidRPr="007739CB" w:rsidRDefault="00873E40" w:rsidP="007739CB">
      <w:pPr>
        <w:ind w:left="4320" w:firstLine="698"/>
        <w:jc w:val="right"/>
        <w:rPr>
          <w:rStyle w:val="a"/>
          <w:rFonts w:ascii="Times New Roman" w:hAnsi="Times New Roman"/>
          <w:bCs/>
          <w:color w:val="auto"/>
          <w:sz w:val="24"/>
          <w:szCs w:val="24"/>
        </w:rPr>
      </w:pPr>
      <w:r w:rsidRPr="007739CB">
        <w:rPr>
          <w:rStyle w:val="a"/>
          <w:rFonts w:ascii="Times New Roman" w:hAnsi="Times New Roman"/>
          <w:bCs/>
          <w:color w:val="auto"/>
          <w:sz w:val="24"/>
          <w:szCs w:val="24"/>
        </w:rPr>
        <w:t>администрации Серноводского</w:t>
      </w:r>
    </w:p>
    <w:p w:rsidR="00873E40" w:rsidRPr="007739CB" w:rsidRDefault="00873E40" w:rsidP="007739CB">
      <w:pPr>
        <w:ind w:left="4320" w:firstLine="698"/>
        <w:jc w:val="right"/>
        <w:rPr>
          <w:rFonts w:ascii="Times New Roman" w:hAnsi="Times New Roman"/>
          <w:b/>
          <w:sz w:val="24"/>
          <w:szCs w:val="24"/>
        </w:rPr>
      </w:pPr>
      <w:r w:rsidRPr="007739CB">
        <w:rPr>
          <w:rStyle w:val="a"/>
          <w:rFonts w:ascii="Times New Roman" w:hAnsi="Times New Roman"/>
          <w:bCs/>
          <w:color w:val="auto"/>
          <w:sz w:val="24"/>
          <w:szCs w:val="24"/>
        </w:rPr>
        <w:t>сельского поселения</w:t>
      </w:r>
    </w:p>
    <w:p w:rsidR="00873E40" w:rsidRPr="007739CB" w:rsidRDefault="00873E4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 xml:space="preserve">                      В конкурсную комиссию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>от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 xml:space="preserve">                                               ФИО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>проживающего по адресу: _______________________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>тел.:___________________факс:___________________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>e-mail:_________________________________________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 w:rsidRPr="00D7079F">
        <w:rPr>
          <w:rFonts w:ascii="Times New Roman" w:hAnsi="Times New Roman"/>
          <w:color w:val="auto"/>
          <w:sz w:val="28"/>
          <w:szCs w:val="28"/>
        </w:rPr>
        <w:t>Заявление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В соответствии с действующим законодательством и решением Совета депутатов от____________ № ___ прошу допустить меня к участию в Конкурсе на замещение должности главы администрации Серноводского сельского поселения. Мною подтверждается, что представленные документы соответствуют требованиям </w:t>
      </w:r>
      <w:hyperlink w:anchor="sub_1000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Порядка</w:t>
        </w:r>
      </w:hyperlink>
      <w:r w:rsidRPr="00D7079F">
        <w:rPr>
          <w:rFonts w:ascii="Times New Roman" w:hAnsi="Times New Roman"/>
        </w:rPr>
        <w:t xml:space="preserve"> проведения Конкурса на замещение должности главы администрации Серноводского сельского поселения, сведения, содержащиеся в представленных документах, достоверны и не являются подложными.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Приложение к заявлению:</w:t>
      </w:r>
    </w:p>
    <w:p w:rsidR="00873E40" w:rsidRPr="00D7079F" w:rsidRDefault="00873E40" w:rsidP="002E3CF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собственноручно заполненная и подписанная анкета по форме, установленной </w:t>
      </w:r>
      <w:hyperlink r:id="rId19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распоряжением</w:t>
        </w:r>
      </w:hyperlink>
      <w:r w:rsidRPr="00D7079F">
        <w:rPr>
          <w:rFonts w:ascii="Times New Roman" w:hAnsi="Times New Roman"/>
        </w:rPr>
        <w:t xml:space="preserve">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Федерации»на___л., в 1 экз.;</w:t>
      </w:r>
    </w:p>
    <w:p w:rsidR="00873E40" w:rsidRPr="00D7079F" w:rsidRDefault="00873E40" w:rsidP="002E3CF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копия паспорта (при отсутствии паспорта иного документа, удостоверяющего личность) на___л., в 1 экз.;</w:t>
      </w:r>
    </w:p>
    <w:p w:rsidR="00873E40" w:rsidRPr="00D7079F" w:rsidRDefault="00873E40" w:rsidP="002E3CF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копия трудовой книжки (при отсутствии трудовой книжки - иного документа, подтверждающего сведения о роде занятий гражданина, либо документа (при его наличии), подтверждающего статус неработающего гражданина) на___л., в 1 экз.;</w:t>
      </w:r>
    </w:p>
    <w:p w:rsidR="00873E40" w:rsidRPr="00D7079F" w:rsidRDefault="00873E40" w:rsidP="002E3CF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копия документа об образовании на___л., в 1 экз.;</w:t>
      </w:r>
    </w:p>
    <w:p w:rsidR="00873E40" w:rsidRPr="00D7079F" w:rsidRDefault="00873E40" w:rsidP="002E3CF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копия страхового свидетельства обязательного пенсионного страхования на___л., в 1 экз.;</w:t>
      </w:r>
    </w:p>
    <w:p w:rsidR="00873E40" w:rsidRPr="00D7079F" w:rsidRDefault="00873E40" w:rsidP="002E3CF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копия свидетельства о постановке физического лица на учет в налоговом органе по месту жительства на территории Российской Федерации на___л., в 1 экз.;</w:t>
      </w:r>
    </w:p>
    <w:p w:rsidR="00873E40" w:rsidRPr="00D7079F" w:rsidRDefault="00873E40" w:rsidP="002E3CF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копия документов воинского учета (для военнообязанных лиц и лиц, подлежащих призыву на военную службу) на___л., в 1 экз.;</w:t>
      </w:r>
    </w:p>
    <w:p w:rsidR="00873E40" w:rsidRPr="00D7079F" w:rsidRDefault="00873E40" w:rsidP="002E3CF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 xml:space="preserve">заключение медицинского учреждения об отсутствии заболевания, препятствующего поступлению на муниципальную службу, форма которого предусмотрена </w:t>
      </w:r>
      <w:hyperlink r:id="rId20" w:history="1">
        <w:r w:rsidRPr="00D7079F">
          <w:rPr>
            <w:rStyle w:val="a0"/>
            <w:rFonts w:ascii="Times New Roman" w:hAnsi="Times New Roman"/>
            <w:b w:val="0"/>
            <w:color w:val="auto"/>
          </w:rPr>
          <w:t>Приказом</w:t>
        </w:r>
      </w:hyperlink>
      <w:r w:rsidRPr="00D7079F">
        <w:rPr>
          <w:rFonts w:ascii="Times New Roman" w:hAnsi="Times New Roman"/>
        </w:rPr>
        <w:t xml:space="preserve">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учреждения»на___л., в 1 экз.;</w:t>
      </w:r>
    </w:p>
    <w:p w:rsidR="00873E40" w:rsidRPr="00D7079F" w:rsidRDefault="00873E40" w:rsidP="002E3CF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7079F">
        <w:rPr>
          <w:rFonts w:ascii="Times New Roman" w:hAnsi="Times New Roman"/>
        </w:rPr>
        <w:t>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на___л., в 1 экз.</w:t>
      </w:r>
    </w:p>
    <w:p w:rsidR="00873E40" w:rsidRPr="00D7079F" w:rsidRDefault="00873E40">
      <w:pPr>
        <w:ind w:firstLine="720"/>
        <w:jc w:val="both"/>
        <w:rPr>
          <w:rFonts w:ascii="Times New Roman" w:hAnsi="Times New Roman"/>
        </w:rPr>
      </w:pPr>
    </w:p>
    <w:p w:rsidR="00873E40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079F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7079F">
        <w:rPr>
          <w:rFonts w:ascii="Times New Roman" w:hAnsi="Times New Roman" w:cs="Times New Roman"/>
          <w:sz w:val="28"/>
          <w:szCs w:val="28"/>
        </w:rPr>
        <w:t>«_____» ________________ 201__ г.</w:t>
      </w:r>
    </w:p>
    <w:p w:rsidR="00873E40" w:rsidRPr="00D7079F" w:rsidRDefault="00873E40">
      <w:pPr>
        <w:pStyle w:val="af9"/>
        <w:rPr>
          <w:rFonts w:ascii="Times New Roman" w:hAnsi="Times New Roman" w:cs="Times New Roman"/>
          <w:sz w:val="28"/>
          <w:szCs w:val="28"/>
        </w:rPr>
      </w:pPr>
      <w:r w:rsidRPr="00D7079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7079F">
        <w:rPr>
          <w:rFonts w:ascii="Times New Roman" w:hAnsi="Times New Roman" w:cs="Times New Roman"/>
          <w:sz w:val="28"/>
          <w:szCs w:val="28"/>
        </w:rPr>
        <w:t>(дата)</w:t>
      </w:r>
    </w:p>
    <w:sectPr w:rsidR="00873E40" w:rsidRPr="00D7079F" w:rsidSect="002C1BEE">
      <w:footerReference w:type="default" r:id="rId21"/>
      <w:pgSz w:w="11906" w:h="168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40" w:rsidRDefault="00873E40" w:rsidP="00310BBF">
      <w:r>
        <w:separator/>
      </w:r>
    </w:p>
  </w:endnote>
  <w:endnote w:type="continuationSeparator" w:id="1">
    <w:p w:rsidR="00873E40" w:rsidRDefault="00873E40" w:rsidP="0031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40" w:rsidRDefault="00873E40">
    <w:pPr>
      <w:pStyle w:val="Footer"/>
      <w:jc w:val="center"/>
    </w:pPr>
  </w:p>
  <w:p w:rsidR="00873E40" w:rsidRDefault="00873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40" w:rsidRDefault="00873E40" w:rsidP="00310BBF">
      <w:r>
        <w:separator/>
      </w:r>
    </w:p>
  </w:footnote>
  <w:footnote w:type="continuationSeparator" w:id="1">
    <w:p w:rsidR="00873E40" w:rsidRDefault="00873E40" w:rsidP="00310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145"/>
    <w:multiLevelType w:val="hybridMultilevel"/>
    <w:tmpl w:val="E228B274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83F05"/>
    <w:multiLevelType w:val="hybridMultilevel"/>
    <w:tmpl w:val="EE26EF4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C520D3E"/>
    <w:multiLevelType w:val="hybridMultilevel"/>
    <w:tmpl w:val="4E2E8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ED2D19"/>
    <w:multiLevelType w:val="hybridMultilevel"/>
    <w:tmpl w:val="AFCCCF72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05CEC"/>
    <w:multiLevelType w:val="hybridMultilevel"/>
    <w:tmpl w:val="0E8424A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2C0415"/>
    <w:multiLevelType w:val="hybridMultilevel"/>
    <w:tmpl w:val="8526A9C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17535E"/>
    <w:multiLevelType w:val="hybridMultilevel"/>
    <w:tmpl w:val="F3BE67F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1C20A5"/>
    <w:multiLevelType w:val="hybridMultilevel"/>
    <w:tmpl w:val="507CF826"/>
    <w:lvl w:ilvl="0" w:tplc="D45EBB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EF36C2"/>
    <w:multiLevelType w:val="hybridMultilevel"/>
    <w:tmpl w:val="C8C85E1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FB237D"/>
    <w:multiLevelType w:val="hybridMultilevel"/>
    <w:tmpl w:val="5F6C1F2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52909"/>
    <w:multiLevelType w:val="hybridMultilevel"/>
    <w:tmpl w:val="F9E0BB9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C7004B"/>
    <w:multiLevelType w:val="hybridMultilevel"/>
    <w:tmpl w:val="E0D6138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897"/>
    <w:rsid w:val="000121FF"/>
    <w:rsid w:val="00016FE9"/>
    <w:rsid w:val="00023AFA"/>
    <w:rsid w:val="00027519"/>
    <w:rsid w:val="00073C52"/>
    <w:rsid w:val="00082975"/>
    <w:rsid w:val="000850AF"/>
    <w:rsid w:val="00096BBC"/>
    <w:rsid w:val="000A76F0"/>
    <w:rsid w:val="000B2820"/>
    <w:rsid w:val="000B28F8"/>
    <w:rsid w:val="000F2E13"/>
    <w:rsid w:val="000F7838"/>
    <w:rsid w:val="0011362E"/>
    <w:rsid w:val="001543CA"/>
    <w:rsid w:val="00155D21"/>
    <w:rsid w:val="001A2601"/>
    <w:rsid w:val="001B7DE0"/>
    <w:rsid w:val="001D1AB8"/>
    <w:rsid w:val="001F68EC"/>
    <w:rsid w:val="00214A09"/>
    <w:rsid w:val="00223E6C"/>
    <w:rsid w:val="0022744E"/>
    <w:rsid w:val="00231713"/>
    <w:rsid w:val="00237B0D"/>
    <w:rsid w:val="0024489D"/>
    <w:rsid w:val="002553B5"/>
    <w:rsid w:val="0025675D"/>
    <w:rsid w:val="002C1BEE"/>
    <w:rsid w:val="002E3CFE"/>
    <w:rsid w:val="00310BBF"/>
    <w:rsid w:val="0034080D"/>
    <w:rsid w:val="00387ABA"/>
    <w:rsid w:val="00387ABD"/>
    <w:rsid w:val="0039263B"/>
    <w:rsid w:val="00395366"/>
    <w:rsid w:val="003A2C01"/>
    <w:rsid w:val="003A5897"/>
    <w:rsid w:val="003B24B4"/>
    <w:rsid w:val="003D50C4"/>
    <w:rsid w:val="003D5723"/>
    <w:rsid w:val="004141A0"/>
    <w:rsid w:val="00441C2E"/>
    <w:rsid w:val="004912BE"/>
    <w:rsid w:val="00496D82"/>
    <w:rsid w:val="004C0A31"/>
    <w:rsid w:val="004D39F6"/>
    <w:rsid w:val="004F5A66"/>
    <w:rsid w:val="00556350"/>
    <w:rsid w:val="00560E99"/>
    <w:rsid w:val="00573BB8"/>
    <w:rsid w:val="005E5E4F"/>
    <w:rsid w:val="0060242E"/>
    <w:rsid w:val="006122E4"/>
    <w:rsid w:val="00615BF8"/>
    <w:rsid w:val="00617FFA"/>
    <w:rsid w:val="00625B14"/>
    <w:rsid w:val="00670F43"/>
    <w:rsid w:val="006B69BD"/>
    <w:rsid w:val="006D671D"/>
    <w:rsid w:val="006F2A14"/>
    <w:rsid w:val="006F5489"/>
    <w:rsid w:val="006F787E"/>
    <w:rsid w:val="0070399D"/>
    <w:rsid w:val="00724B68"/>
    <w:rsid w:val="00743AA8"/>
    <w:rsid w:val="00752FE6"/>
    <w:rsid w:val="00753991"/>
    <w:rsid w:val="0076127B"/>
    <w:rsid w:val="00766B05"/>
    <w:rsid w:val="00770382"/>
    <w:rsid w:val="007739CB"/>
    <w:rsid w:val="007818BE"/>
    <w:rsid w:val="00785EDC"/>
    <w:rsid w:val="00795B8C"/>
    <w:rsid w:val="00796DCC"/>
    <w:rsid w:val="007A676E"/>
    <w:rsid w:val="007A7F8E"/>
    <w:rsid w:val="007B1A91"/>
    <w:rsid w:val="007F6CAA"/>
    <w:rsid w:val="0083051B"/>
    <w:rsid w:val="00832F1B"/>
    <w:rsid w:val="00843CE8"/>
    <w:rsid w:val="00855104"/>
    <w:rsid w:val="00873435"/>
    <w:rsid w:val="00873E40"/>
    <w:rsid w:val="00876225"/>
    <w:rsid w:val="008905A0"/>
    <w:rsid w:val="008A44F5"/>
    <w:rsid w:val="008B1A56"/>
    <w:rsid w:val="008C2BCA"/>
    <w:rsid w:val="008C4EB2"/>
    <w:rsid w:val="00910E3E"/>
    <w:rsid w:val="00911C73"/>
    <w:rsid w:val="009176E4"/>
    <w:rsid w:val="00917F32"/>
    <w:rsid w:val="00923EC2"/>
    <w:rsid w:val="00932E6F"/>
    <w:rsid w:val="00964408"/>
    <w:rsid w:val="009667B8"/>
    <w:rsid w:val="00970733"/>
    <w:rsid w:val="00976015"/>
    <w:rsid w:val="0098167A"/>
    <w:rsid w:val="00994786"/>
    <w:rsid w:val="009A4211"/>
    <w:rsid w:val="009D4766"/>
    <w:rsid w:val="009F0016"/>
    <w:rsid w:val="00A17EF6"/>
    <w:rsid w:val="00A84859"/>
    <w:rsid w:val="00A967FC"/>
    <w:rsid w:val="00A97A98"/>
    <w:rsid w:val="00AA5095"/>
    <w:rsid w:val="00AB1256"/>
    <w:rsid w:val="00AD0933"/>
    <w:rsid w:val="00AD2793"/>
    <w:rsid w:val="00AE2A1E"/>
    <w:rsid w:val="00AE6140"/>
    <w:rsid w:val="00AF0876"/>
    <w:rsid w:val="00AF2FD5"/>
    <w:rsid w:val="00AF6C46"/>
    <w:rsid w:val="00B41FD5"/>
    <w:rsid w:val="00B425F9"/>
    <w:rsid w:val="00B855BB"/>
    <w:rsid w:val="00B96A0E"/>
    <w:rsid w:val="00BA2D76"/>
    <w:rsid w:val="00BB6B56"/>
    <w:rsid w:val="00C0660E"/>
    <w:rsid w:val="00C343F1"/>
    <w:rsid w:val="00C455DB"/>
    <w:rsid w:val="00C60DDE"/>
    <w:rsid w:val="00C67FEB"/>
    <w:rsid w:val="00C7708B"/>
    <w:rsid w:val="00CB42A4"/>
    <w:rsid w:val="00CC1C4B"/>
    <w:rsid w:val="00CD1EE7"/>
    <w:rsid w:val="00CE16A1"/>
    <w:rsid w:val="00CE5894"/>
    <w:rsid w:val="00CF20BD"/>
    <w:rsid w:val="00CF422F"/>
    <w:rsid w:val="00CF5F5E"/>
    <w:rsid w:val="00D21F6E"/>
    <w:rsid w:val="00D43A85"/>
    <w:rsid w:val="00D67125"/>
    <w:rsid w:val="00D7079F"/>
    <w:rsid w:val="00D762D1"/>
    <w:rsid w:val="00D873A8"/>
    <w:rsid w:val="00DB1348"/>
    <w:rsid w:val="00DB5DA2"/>
    <w:rsid w:val="00E2077F"/>
    <w:rsid w:val="00E27ED9"/>
    <w:rsid w:val="00E3625A"/>
    <w:rsid w:val="00E41208"/>
    <w:rsid w:val="00E42A62"/>
    <w:rsid w:val="00E52E1E"/>
    <w:rsid w:val="00E65102"/>
    <w:rsid w:val="00E70D32"/>
    <w:rsid w:val="00E95FB1"/>
    <w:rsid w:val="00ED4CE0"/>
    <w:rsid w:val="00EE2B88"/>
    <w:rsid w:val="00EF5F44"/>
    <w:rsid w:val="00EF6D7A"/>
    <w:rsid w:val="00F13CF9"/>
    <w:rsid w:val="00F26BE2"/>
    <w:rsid w:val="00F32393"/>
    <w:rsid w:val="00F55C29"/>
    <w:rsid w:val="00F829B8"/>
    <w:rsid w:val="00F86F4E"/>
    <w:rsid w:val="00FA5D6F"/>
    <w:rsid w:val="00FA6C0E"/>
    <w:rsid w:val="00FB1511"/>
    <w:rsid w:val="00FC49F5"/>
    <w:rsid w:val="00FD0A14"/>
    <w:rsid w:val="00FD2DEC"/>
    <w:rsid w:val="00F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04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10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5510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55104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855104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104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5104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5104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5104"/>
    <w:rPr>
      <w:rFonts w:ascii="Calibri" w:hAnsi="Calibri" w:cs="Times New Roman"/>
      <w:b/>
      <w:sz w:val="28"/>
    </w:rPr>
  </w:style>
  <w:style w:type="character" w:customStyle="1" w:styleId="a">
    <w:name w:val="Цветовое выделение"/>
    <w:uiPriority w:val="99"/>
    <w:rsid w:val="00855104"/>
    <w:rPr>
      <w:b/>
      <w:color w:val="000080"/>
    </w:rPr>
  </w:style>
  <w:style w:type="character" w:customStyle="1" w:styleId="a0">
    <w:name w:val="Гипертекстовая ссылка"/>
    <w:uiPriority w:val="99"/>
    <w:rsid w:val="00855104"/>
    <w:rPr>
      <w:b/>
      <w:color w:val="008000"/>
    </w:rPr>
  </w:style>
  <w:style w:type="character" w:customStyle="1" w:styleId="a1">
    <w:name w:val="Активная гипертекстовая ссылка"/>
    <w:uiPriority w:val="99"/>
    <w:rsid w:val="00855104"/>
    <w:rPr>
      <w:b/>
      <w:color w:val="008000"/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855104"/>
    <w:pPr>
      <w:jc w:val="both"/>
    </w:pPr>
    <w:rPr>
      <w:sz w:val="24"/>
      <w:szCs w:val="24"/>
    </w:rPr>
  </w:style>
  <w:style w:type="paragraph" w:customStyle="1" w:styleId="a3">
    <w:name w:val="Внимание: недобросовестность!"/>
    <w:basedOn w:val="Normal"/>
    <w:next w:val="Normal"/>
    <w:uiPriority w:val="99"/>
    <w:rsid w:val="00855104"/>
    <w:pPr>
      <w:jc w:val="both"/>
    </w:pPr>
    <w:rPr>
      <w:sz w:val="24"/>
      <w:szCs w:val="24"/>
    </w:rPr>
  </w:style>
  <w:style w:type="paragraph" w:customStyle="1" w:styleId="a4">
    <w:name w:val="Основное меню (преемственное)"/>
    <w:basedOn w:val="Normal"/>
    <w:next w:val="Normal"/>
    <w:uiPriority w:val="99"/>
    <w:rsid w:val="00855104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855104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6">
    <w:name w:val="Заголовок своего сообщения"/>
    <w:uiPriority w:val="99"/>
    <w:rsid w:val="00855104"/>
    <w:rPr>
      <w:b/>
      <w:color w:val="000080"/>
    </w:rPr>
  </w:style>
  <w:style w:type="paragraph" w:customStyle="1" w:styleId="a7">
    <w:name w:val="Заголовок статьи"/>
    <w:basedOn w:val="Normal"/>
    <w:next w:val="Normal"/>
    <w:uiPriority w:val="99"/>
    <w:rsid w:val="00855104"/>
    <w:pPr>
      <w:ind w:left="1612" w:hanging="892"/>
      <w:jc w:val="both"/>
    </w:pPr>
    <w:rPr>
      <w:sz w:val="24"/>
      <w:szCs w:val="24"/>
    </w:rPr>
  </w:style>
  <w:style w:type="character" w:customStyle="1" w:styleId="a8">
    <w:name w:val="Заголовок чужого сообщения"/>
    <w:uiPriority w:val="99"/>
    <w:rsid w:val="00855104"/>
    <w:rPr>
      <w:b/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855104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855104"/>
    <w:pPr>
      <w:jc w:val="both"/>
    </w:pPr>
    <w:rPr>
      <w:rFonts w:cs="Arial"/>
      <w:color w:val="ECE9D8"/>
      <w:sz w:val="26"/>
      <w:szCs w:val="26"/>
    </w:rPr>
  </w:style>
  <w:style w:type="paragraph" w:customStyle="1" w:styleId="ab">
    <w:name w:val="Комментарий"/>
    <w:basedOn w:val="Normal"/>
    <w:next w:val="Normal"/>
    <w:uiPriority w:val="99"/>
    <w:rsid w:val="00855104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855104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855104"/>
    <w:rPr>
      <w:sz w:val="24"/>
      <w:szCs w:val="24"/>
    </w:rPr>
  </w:style>
  <w:style w:type="paragraph" w:customStyle="1" w:styleId="ae">
    <w:name w:val="Колонтитул (левый)"/>
    <w:basedOn w:val="ad"/>
    <w:next w:val="Normal"/>
    <w:uiPriority w:val="99"/>
    <w:rsid w:val="00855104"/>
    <w:pPr>
      <w:jc w:val="both"/>
    </w:pPr>
    <w:rPr>
      <w:sz w:val="20"/>
      <w:szCs w:val="20"/>
    </w:rPr>
  </w:style>
  <w:style w:type="paragraph" w:customStyle="1" w:styleId="af">
    <w:name w:val="Текст (прав. подпись)"/>
    <w:basedOn w:val="Normal"/>
    <w:next w:val="Normal"/>
    <w:uiPriority w:val="99"/>
    <w:rsid w:val="00855104"/>
    <w:pPr>
      <w:jc w:val="right"/>
    </w:pPr>
    <w:rPr>
      <w:sz w:val="24"/>
      <w:szCs w:val="24"/>
    </w:rPr>
  </w:style>
  <w:style w:type="paragraph" w:customStyle="1" w:styleId="af0">
    <w:name w:val="Колонтитул (правый)"/>
    <w:basedOn w:val="af"/>
    <w:next w:val="Normal"/>
    <w:uiPriority w:val="99"/>
    <w:rsid w:val="00855104"/>
    <w:pPr>
      <w:jc w:val="both"/>
    </w:pPr>
    <w:rPr>
      <w:sz w:val="20"/>
      <w:szCs w:val="20"/>
    </w:rPr>
  </w:style>
  <w:style w:type="paragraph" w:customStyle="1" w:styleId="af1">
    <w:name w:val="Комментарий пользователя"/>
    <w:basedOn w:val="ab"/>
    <w:next w:val="Normal"/>
    <w:uiPriority w:val="99"/>
    <w:rsid w:val="00855104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855104"/>
    <w:pPr>
      <w:jc w:val="both"/>
    </w:pPr>
    <w:rPr>
      <w:sz w:val="24"/>
      <w:szCs w:val="24"/>
    </w:rPr>
  </w:style>
  <w:style w:type="paragraph" w:customStyle="1" w:styleId="af3">
    <w:name w:val="Моноширинный"/>
    <w:basedOn w:val="Normal"/>
    <w:next w:val="Normal"/>
    <w:uiPriority w:val="99"/>
    <w:rsid w:val="00855104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4">
    <w:name w:val="Найденные слова"/>
    <w:uiPriority w:val="99"/>
    <w:rsid w:val="00855104"/>
    <w:rPr>
      <w:b/>
      <w:color w:val="000080"/>
    </w:rPr>
  </w:style>
  <w:style w:type="character" w:customStyle="1" w:styleId="af5">
    <w:name w:val="Не вступил в силу"/>
    <w:uiPriority w:val="99"/>
    <w:rsid w:val="00855104"/>
    <w:rPr>
      <w:b/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855104"/>
    <w:pPr>
      <w:ind w:left="118"/>
      <w:jc w:val="both"/>
    </w:pPr>
    <w:rPr>
      <w:sz w:val="24"/>
      <w:szCs w:val="24"/>
    </w:rPr>
  </w:style>
  <w:style w:type="paragraph" w:customStyle="1" w:styleId="af7">
    <w:name w:val="Нормальный (таблица)"/>
    <w:basedOn w:val="Normal"/>
    <w:next w:val="Normal"/>
    <w:uiPriority w:val="99"/>
    <w:rsid w:val="00855104"/>
    <w:pPr>
      <w:jc w:val="both"/>
    </w:pPr>
    <w:rPr>
      <w:sz w:val="24"/>
      <w:szCs w:val="24"/>
    </w:rPr>
  </w:style>
  <w:style w:type="paragraph" w:customStyle="1" w:styleId="af8">
    <w:name w:val="Объект"/>
    <w:basedOn w:val="Normal"/>
    <w:next w:val="Normal"/>
    <w:uiPriority w:val="99"/>
    <w:rsid w:val="00855104"/>
    <w:pPr>
      <w:jc w:val="both"/>
    </w:pPr>
    <w:rPr>
      <w:rFonts w:ascii="Times New Roman" w:hAnsi="Times New Roman"/>
      <w:sz w:val="24"/>
      <w:szCs w:val="24"/>
    </w:rPr>
  </w:style>
  <w:style w:type="paragraph" w:customStyle="1" w:styleId="af9">
    <w:name w:val="Таблицы (моноширинный)"/>
    <w:basedOn w:val="Normal"/>
    <w:next w:val="Normal"/>
    <w:uiPriority w:val="99"/>
    <w:rsid w:val="00855104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Оглавление"/>
    <w:basedOn w:val="af9"/>
    <w:next w:val="Normal"/>
    <w:uiPriority w:val="99"/>
    <w:rsid w:val="00855104"/>
    <w:pPr>
      <w:ind w:left="140"/>
    </w:pPr>
    <w:rPr>
      <w:rFonts w:ascii="Arial" w:hAnsi="Arial" w:cs="Times New Roman"/>
    </w:rPr>
  </w:style>
  <w:style w:type="character" w:customStyle="1" w:styleId="afb">
    <w:name w:val="Опечатки"/>
    <w:uiPriority w:val="99"/>
    <w:rsid w:val="00855104"/>
    <w:rPr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855104"/>
    <w:rPr>
      <w:rFonts w:ascii="Arial" w:hAnsi="Arial" w:cs="Times New Roman"/>
      <w:sz w:val="24"/>
      <w:szCs w:val="24"/>
    </w:rPr>
  </w:style>
  <w:style w:type="paragraph" w:customStyle="1" w:styleId="afd">
    <w:name w:val="Постоянная часть"/>
    <w:basedOn w:val="a4"/>
    <w:next w:val="Normal"/>
    <w:uiPriority w:val="99"/>
    <w:rsid w:val="00855104"/>
    <w:rPr>
      <w:rFonts w:ascii="Arial" w:hAnsi="Arial" w:cs="Times New Roman"/>
      <w:sz w:val="26"/>
      <w:szCs w:val="26"/>
    </w:rPr>
  </w:style>
  <w:style w:type="paragraph" w:customStyle="1" w:styleId="afe">
    <w:name w:val="Прижатый влево"/>
    <w:basedOn w:val="Normal"/>
    <w:next w:val="Normal"/>
    <w:uiPriority w:val="99"/>
    <w:rsid w:val="00855104"/>
    <w:rPr>
      <w:sz w:val="24"/>
      <w:szCs w:val="24"/>
    </w:rPr>
  </w:style>
  <w:style w:type="paragraph" w:customStyle="1" w:styleId="aff">
    <w:name w:val="Пример."/>
    <w:basedOn w:val="Normal"/>
    <w:next w:val="Normal"/>
    <w:uiPriority w:val="99"/>
    <w:rsid w:val="00855104"/>
    <w:pPr>
      <w:ind w:left="118" w:firstLine="602"/>
      <w:jc w:val="both"/>
    </w:pPr>
    <w:rPr>
      <w:sz w:val="24"/>
      <w:szCs w:val="24"/>
    </w:rPr>
  </w:style>
  <w:style w:type="paragraph" w:customStyle="1" w:styleId="aff0">
    <w:name w:val="Примечание."/>
    <w:basedOn w:val="ab"/>
    <w:next w:val="Normal"/>
    <w:uiPriority w:val="99"/>
    <w:rsid w:val="00855104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uiPriority w:val="99"/>
    <w:rsid w:val="00855104"/>
  </w:style>
  <w:style w:type="paragraph" w:customStyle="1" w:styleId="aff2">
    <w:name w:val="Словарная статья"/>
    <w:basedOn w:val="Normal"/>
    <w:next w:val="Normal"/>
    <w:uiPriority w:val="99"/>
    <w:rsid w:val="00855104"/>
    <w:pPr>
      <w:ind w:right="118"/>
      <w:jc w:val="both"/>
    </w:pPr>
    <w:rPr>
      <w:sz w:val="24"/>
      <w:szCs w:val="24"/>
    </w:rPr>
  </w:style>
  <w:style w:type="character" w:customStyle="1" w:styleId="aff3">
    <w:name w:val="Сравнение редакций"/>
    <w:uiPriority w:val="99"/>
    <w:rsid w:val="00855104"/>
    <w:rPr>
      <w:b/>
      <w:color w:val="000080"/>
    </w:rPr>
  </w:style>
  <w:style w:type="character" w:customStyle="1" w:styleId="aff4">
    <w:name w:val="Сравнение редакций. Добавленный фрагмент"/>
    <w:uiPriority w:val="99"/>
    <w:rsid w:val="00855104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855104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855104"/>
    <w:pPr>
      <w:ind w:left="170" w:right="170"/>
    </w:pPr>
    <w:rPr>
      <w:sz w:val="24"/>
      <w:szCs w:val="24"/>
    </w:rPr>
  </w:style>
  <w:style w:type="paragraph" w:customStyle="1" w:styleId="aff7">
    <w:name w:val="Текст в таблице"/>
    <w:basedOn w:val="af7"/>
    <w:next w:val="Normal"/>
    <w:uiPriority w:val="99"/>
    <w:rsid w:val="00855104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855104"/>
    <w:rPr>
      <w:sz w:val="24"/>
      <w:szCs w:val="24"/>
    </w:rPr>
  </w:style>
  <w:style w:type="character" w:customStyle="1" w:styleId="aff9">
    <w:name w:val="Утратил силу"/>
    <w:uiPriority w:val="99"/>
    <w:rsid w:val="00855104"/>
    <w:rPr>
      <w:b/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855104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E42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A62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310B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BBF"/>
    <w:rPr>
      <w:rFonts w:ascii="Arial" w:hAnsi="Arial" w:cs="Times New Roman"/>
      <w:sz w:val="28"/>
    </w:rPr>
  </w:style>
  <w:style w:type="paragraph" w:styleId="Footer">
    <w:name w:val="footer"/>
    <w:basedOn w:val="Normal"/>
    <w:link w:val="FooterChar"/>
    <w:uiPriority w:val="99"/>
    <w:rsid w:val="00310B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0BBF"/>
    <w:rPr>
      <w:rFonts w:ascii="Arial" w:hAnsi="Arial" w:cs="Times New Roman"/>
      <w:sz w:val="28"/>
    </w:rPr>
  </w:style>
  <w:style w:type="paragraph" w:styleId="ListParagraph">
    <w:name w:val="List Paragraph"/>
    <w:basedOn w:val="Normal"/>
    <w:uiPriority w:val="99"/>
    <w:qFormat/>
    <w:rsid w:val="002E3CF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CA"/>
    <w:rPr>
      <w:rFonts w:cs="Times New Roman"/>
      <w:b/>
      <w:b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543CA"/>
    <w:pPr>
      <w:widowControl/>
      <w:autoSpaceDE/>
      <w:autoSpaceDN/>
      <w:adjustRightInd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F5A66"/>
    <w:rPr>
      <w:rFonts w:ascii="Arial" w:hAnsi="Arial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hyperlink" Target="garantF1://7218198.100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7222553.100000" TargetMode="External"/><Relationship Id="rId17" Type="http://schemas.openxmlformats.org/officeDocument/2006/relationships/hyperlink" Target="garantF1://1205227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2413.0" TargetMode="External"/><Relationship Id="rId20" Type="http://schemas.openxmlformats.org/officeDocument/2006/relationships/hyperlink" Target="garantF1://12072413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0330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222553.100000" TargetMode="External"/><Relationship Id="rId19" Type="http://schemas.openxmlformats.org/officeDocument/2006/relationships/hyperlink" Target="garantF1://1204033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20105.0" TargetMode="External"/><Relationship Id="rId14" Type="http://schemas.openxmlformats.org/officeDocument/2006/relationships/hyperlink" Target="garantF1://7220105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11</Pages>
  <Words>3891</Words>
  <Characters>22184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Барнаульской городской Думы от 10 ноября 2010 г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17</cp:revision>
  <cp:lastPrinted>2016-10-05T13:22:00Z</cp:lastPrinted>
  <dcterms:created xsi:type="dcterms:W3CDTF">2015-02-04T06:25:00Z</dcterms:created>
  <dcterms:modified xsi:type="dcterms:W3CDTF">2016-10-11T14:11:00Z</dcterms:modified>
</cp:coreProperties>
</file>